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2ABE" w14:textId="77777777" w:rsidR="00281793" w:rsidRDefault="00281793" w:rsidP="00281793">
      <w:pPr>
        <w:shd w:val="clear" w:color="auto" w:fill="FFFFFF"/>
        <w:autoSpaceDE w:val="0"/>
        <w:autoSpaceDN w:val="0"/>
        <w:adjustRightInd w:val="0"/>
        <w:spacing w:line="256" w:lineRule="auto"/>
        <w:jc w:val="center"/>
        <w:rPr>
          <w:b/>
          <w:sz w:val="26"/>
          <w:szCs w:val="26"/>
        </w:rPr>
      </w:pPr>
      <w:r w:rsidRPr="00FE7FA1">
        <w:rPr>
          <w:b/>
          <w:noProof/>
          <w:lang w:eastAsia="uk-UA"/>
        </w:rPr>
        <w:drawing>
          <wp:inline distT="0" distB="0" distL="0" distR="0" wp14:anchorId="42534181" wp14:editId="0F04D2E6">
            <wp:extent cx="541020" cy="73152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76E80" w14:textId="77777777" w:rsidR="00281793" w:rsidRDefault="00281793" w:rsidP="00281793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ТЯГИНСЬКА</w:t>
      </w:r>
      <w:r>
        <w:rPr>
          <w:rFonts w:ascii="Times New Roman" w:hAnsi="Times New Roman"/>
          <w:b/>
          <w:sz w:val="26"/>
          <w:szCs w:val="26"/>
        </w:rPr>
        <w:t xml:space="preserve">  СІЛЬСЬКА  ВІЙСЬКОВА АДМІНІСТРАЦІЯ</w:t>
      </w:r>
    </w:p>
    <w:p w14:paraId="1316F62D" w14:textId="77777777" w:rsidR="00281793" w:rsidRDefault="00281793" w:rsidP="00281793">
      <w:pPr>
        <w:pStyle w:val="a6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72EECF5F" w14:textId="77777777" w:rsidR="00281793" w:rsidRDefault="00281793" w:rsidP="00281793">
      <w:pPr>
        <w:pStyle w:val="a6"/>
        <w:jc w:val="center"/>
        <w:rPr>
          <w:rFonts w:ascii="Times New Roman" w:hAnsi="Times New Roman"/>
          <w:lang w:val="uk-UA"/>
        </w:rPr>
      </w:pPr>
    </w:p>
    <w:p w14:paraId="4E966419" w14:textId="77777777" w:rsidR="00281793" w:rsidRPr="00EE565A" w:rsidRDefault="00281793" w:rsidP="00281793">
      <w:pPr>
        <w:pStyle w:val="a6"/>
        <w:jc w:val="center"/>
        <w:rPr>
          <w:rFonts w:ascii="Times New Roman" w:hAnsi="Times New Roman"/>
          <w:sz w:val="26"/>
          <w:szCs w:val="26"/>
          <w:lang w:val="uk-UA"/>
        </w:rPr>
      </w:pPr>
      <w:r w:rsidRPr="00EE565A">
        <w:rPr>
          <w:rFonts w:ascii="Times New Roman" w:hAnsi="Times New Roman"/>
          <w:sz w:val="26"/>
          <w:szCs w:val="26"/>
          <w:lang w:val="uk-UA"/>
        </w:rPr>
        <w:t>РОЗПОРЯДЖЕННЯ</w:t>
      </w:r>
    </w:p>
    <w:p w14:paraId="7A8B0532" w14:textId="77777777" w:rsidR="00281793" w:rsidRPr="00EE565A" w:rsidRDefault="00281793" w:rsidP="00281793">
      <w:pPr>
        <w:pStyle w:val="a6"/>
        <w:jc w:val="center"/>
        <w:rPr>
          <w:rFonts w:ascii="Times New Roman" w:hAnsi="Times New Roman"/>
          <w:sz w:val="26"/>
          <w:szCs w:val="26"/>
          <w:lang w:val="uk-UA"/>
        </w:rPr>
      </w:pPr>
      <w:r w:rsidRPr="00EE565A">
        <w:rPr>
          <w:rFonts w:ascii="Times New Roman" w:hAnsi="Times New Roman"/>
          <w:sz w:val="26"/>
          <w:szCs w:val="26"/>
          <w:lang w:val="uk-UA"/>
        </w:rPr>
        <w:t>Начальника сільської військової адміністрації</w:t>
      </w:r>
    </w:p>
    <w:p w14:paraId="0222AD9C" w14:textId="77777777" w:rsidR="00281793" w:rsidRDefault="00281793" w:rsidP="009108F9">
      <w:pPr>
        <w:jc w:val="both"/>
        <w:rPr>
          <w:rFonts w:ascii="Times New Roman" w:hAnsi="Times New Roman"/>
          <w:sz w:val="26"/>
          <w:szCs w:val="26"/>
        </w:rPr>
      </w:pPr>
    </w:p>
    <w:p w14:paraId="7F321F17" w14:textId="06E9BA74" w:rsidR="00252A83" w:rsidRDefault="00336254" w:rsidP="000A0244">
      <w:pPr>
        <w:tabs>
          <w:tab w:val="left" w:pos="3969"/>
          <w:tab w:val="left" w:pos="7938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23.09.2026</w:t>
      </w:r>
      <w:r w:rsidR="000A0244">
        <w:rPr>
          <w:rFonts w:ascii="Times New Roman" w:hAnsi="Times New Roman"/>
          <w:sz w:val="26"/>
          <w:szCs w:val="26"/>
        </w:rPr>
        <w:tab/>
      </w:r>
      <w:r w:rsidR="00874E87">
        <w:rPr>
          <w:rFonts w:ascii="Times New Roman" w:hAnsi="Times New Roman"/>
          <w:sz w:val="26"/>
          <w:szCs w:val="26"/>
        </w:rPr>
        <w:t>с. Тягинка</w:t>
      </w:r>
      <w:r w:rsidR="000A0244">
        <w:rPr>
          <w:rFonts w:ascii="Times New Roman" w:hAnsi="Times New Roman"/>
          <w:sz w:val="26"/>
          <w:szCs w:val="26"/>
        </w:rPr>
        <w:tab/>
      </w:r>
      <w:r w:rsidR="00874E87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287</w:t>
      </w:r>
    </w:p>
    <w:p w14:paraId="5DF4BF6D" w14:textId="1FE3BF64" w:rsidR="005C64A4" w:rsidRDefault="007C5490" w:rsidP="00252A8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 дострокове припинення  повноважень</w:t>
      </w:r>
    </w:p>
    <w:p w14:paraId="5675EC6B" w14:textId="01FB77DA" w:rsidR="007C5490" w:rsidRDefault="007C5490" w:rsidP="00E85CBC">
      <w:pPr>
        <w:tabs>
          <w:tab w:val="left" w:pos="390"/>
          <w:tab w:val="center" w:pos="4819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депутата Тягинської сільської ради </w:t>
      </w:r>
    </w:p>
    <w:p w14:paraId="27318704" w14:textId="237E988D" w:rsidR="007C5490" w:rsidRDefault="007C5490" w:rsidP="00336254">
      <w:pPr>
        <w:tabs>
          <w:tab w:val="left" w:pos="390"/>
          <w:tab w:val="center" w:pos="4819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восьмого скликання </w:t>
      </w:r>
      <w:r w:rsidR="00336254">
        <w:rPr>
          <w:rFonts w:ascii="Times New Roman" w:hAnsi="Times New Roman"/>
          <w:sz w:val="26"/>
          <w:szCs w:val="26"/>
        </w:rPr>
        <w:t>Марченко Наталі</w:t>
      </w:r>
    </w:p>
    <w:p w14:paraId="4AAF2354" w14:textId="6558691B" w:rsidR="00336254" w:rsidRDefault="00336254" w:rsidP="00336254">
      <w:pPr>
        <w:tabs>
          <w:tab w:val="left" w:pos="390"/>
          <w:tab w:val="center" w:pos="4819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Миколаївни</w:t>
      </w:r>
    </w:p>
    <w:p w14:paraId="44808A8F" w14:textId="77777777" w:rsidR="005C64A4" w:rsidRDefault="005C64A4" w:rsidP="00E85CBC">
      <w:pPr>
        <w:tabs>
          <w:tab w:val="left" w:pos="390"/>
          <w:tab w:val="center" w:pos="4819"/>
        </w:tabs>
        <w:jc w:val="both"/>
        <w:rPr>
          <w:rFonts w:ascii="Times New Roman" w:hAnsi="Times New Roman"/>
          <w:sz w:val="26"/>
          <w:szCs w:val="26"/>
        </w:rPr>
      </w:pPr>
    </w:p>
    <w:p w14:paraId="65CEC7C6" w14:textId="36346351" w:rsidR="00C24B45" w:rsidRDefault="007C5490" w:rsidP="00784992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36254">
        <w:rPr>
          <w:rFonts w:ascii="Times New Roman" w:hAnsi="Times New Roman" w:hint="eastAsia"/>
          <w:sz w:val="26"/>
          <w:szCs w:val="26"/>
        </w:rPr>
        <w:t>З</w:t>
      </w:r>
      <w:r w:rsidRPr="00336254">
        <w:rPr>
          <w:rFonts w:ascii="Times New Roman" w:hAnsi="Times New Roman"/>
          <w:sz w:val="26"/>
          <w:szCs w:val="26"/>
        </w:rPr>
        <w:t xml:space="preserve">гідно поданої заяви  депутата Тягинської сільської ради </w:t>
      </w:r>
      <w:r w:rsidR="00784992" w:rsidRPr="00336254">
        <w:rPr>
          <w:rFonts w:ascii="Times New Roman" w:hAnsi="Times New Roman"/>
          <w:sz w:val="26"/>
          <w:szCs w:val="26"/>
        </w:rPr>
        <w:t xml:space="preserve">Бериславського району Херсонської області </w:t>
      </w:r>
      <w:r>
        <w:rPr>
          <w:rFonts w:ascii="Times New Roman" w:hAnsi="Times New Roman"/>
          <w:sz w:val="26"/>
          <w:szCs w:val="26"/>
          <w:lang w:val="en-US"/>
        </w:rPr>
        <w:t>V</w:t>
      </w:r>
      <w:r w:rsidRPr="00336254">
        <w:rPr>
          <w:rFonts w:ascii="Times New Roman" w:hAnsi="Times New Roman"/>
          <w:sz w:val="26"/>
          <w:szCs w:val="26"/>
        </w:rPr>
        <w:t xml:space="preserve">ІІІ  </w:t>
      </w:r>
      <w:r>
        <w:rPr>
          <w:rFonts w:ascii="Times New Roman" w:hAnsi="Times New Roman"/>
          <w:sz w:val="26"/>
          <w:szCs w:val="26"/>
        </w:rPr>
        <w:t xml:space="preserve">скликання </w:t>
      </w:r>
      <w:r w:rsidRPr="00336254">
        <w:rPr>
          <w:rFonts w:ascii="Times New Roman" w:hAnsi="Times New Roman"/>
          <w:sz w:val="26"/>
          <w:szCs w:val="26"/>
        </w:rPr>
        <w:t xml:space="preserve"> </w:t>
      </w:r>
      <w:r w:rsidR="00336254">
        <w:rPr>
          <w:rFonts w:ascii="Times New Roman" w:hAnsi="Times New Roman"/>
          <w:sz w:val="26"/>
          <w:szCs w:val="26"/>
        </w:rPr>
        <w:t>Марченко Наталі Миколаївни, про дострокове припинення нею</w:t>
      </w:r>
      <w:r>
        <w:rPr>
          <w:rFonts w:ascii="Times New Roman" w:hAnsi="Times New Roman"/>
          <w:sz w:val="26"/>
          <w:szCs w:val="26"/>
        </w:rPr>
        <w:t xml:space="preserve"> депутатських повноважень, </w:t>
      </w:r>
      <w:r w:rsidRPr="00336254">
        <w:rPr>
          <w:rFonts w:ascii="Times New Roman" w:hAnsi="Times New Roman" w:hint="eastAsia"/>
          <w:sz w:val="26"/>
          <w:szCs w:val="26"/>
        </w:rPr>
        <w:t>в</w:t>
      </w:r>
      <w:r w:rsidR="00874E87" w:rsidRPr="00874E87">
        <w:rPr>
          <w:rFonts w:ascii="Times New Roman" w:hAnsi="Times New Roman" w:hint="eastAsia"/>
          <w:sz w:val="26"/>
          <w:szCs w:val="26"/>
        </w:rPr>
        <w:t>ідповідно</w:t>
      </w:r>
      <w:r w:rsidR="00874E87" w:rsidRPr="00874E87">
        <w:rPr>
          <w:rFonts w:ascii="Times New Roman" w:hAnsi="Times New Roman"/>
          <w:sz w:val="26"/>
          <w:szCs w:val="26"/>
        </w:rPr>
        <w:t xml:space="preserve"> </w:t>
      </w:r>
      <w:r w:rsidR="00874E87" w:rsidRPr="00874E87">
        <w:rPr>
          <w:rFonts w:ascii="Times New Roman" w:hAnsi="Times New Roman" w:hint="eastAsia"/>
          <w:sz w:val="26"/>
          <w:szCs w:val="26"/>
        </w:rPr>
        <w:t>до</w:t>
      </w:r>
      <w:r w:rsidR="00874E87" w:rsidRPr="00874E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пункту 2 частини другої статті 5 Закону України «Про статус депутатів місцевих рад», </w:t>
      </w:r>
      <w:r w:rsidR="002C52A1" w:rsidRPr="002C52A1">
        <w:rPr>
          <w:rFonts w:ascii="Times New Roman" w:hAnsi="Times New Roman" w:hint="eastAsia"/>
          <w:sz w:val="26"/>
          <w:szCs w:val="26"/>
        </w:rPr>
        <w:t>Указ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Президента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України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від</w:t>
      </w:r>
      <w:r w:rsidR="002C52A1" w:rsidRPr="002C52A1">
        <w:rPr>
          <w:rFonts w:ascii="Times New Roman" w:hAnsi="Times New Roman"/>
          <w:sz w:val="26"/>
          <w:szCs w:val="26"/>
        </w:rPr>
        <w:t xml:space="preserve"> 24 </w:t>
      </w:r>
      <w:r w:rsidR="002C52A1" w:rsidRPr="002C52A1">
        <w:rPr>
          <w:rFonts w:ascii="Times New Roman" w:hAnsi="Times New Roman" w:hint="eastAsia"/>
          <w:sz w:val="26"/>
          <w:szCs w:val="26"/>
        </w:rPr>
        <w:t>лютого</w:t>
      </w:r>
      <w:r w:rsidR="002C52A1" w:rsidRPr="002C52A1">
        <w:rPr>
          <w:rFonts w:ascii="Times New Roman" w:hAnsi="Times New Roman"/>
          <w:sz w:val="26"/>
          <w:szCs w:val="26"/>
        </w:rPr>
        <w:t xml:space="preserve"> 2022 </w:t>
      </w:r>
      <w:r w:rsidR="002C52A1" w:rsidRPr="002C52A1">
        <w:rPr>
          <w:rFonts w:ascii="Times New Roman" w:hAnsi="Times New Roman" w:hint="eastAsia"/>
          <w:sz w:val="26"/>
          <w:szCs w:val="26"/>
        </w:rPr>
        <w:t>року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№</w:t>
      </w:r>
      <w:r w:rsidR="002C52A1" w:rsidRPr="002C52A1">
        <w:rPr>
          <w:rFonts w:ascii="Times New Roman" w:hAnsi="Times New Roman"/>
          <w:sz w:val="26"/>
          <w:szCs w:val="26"/>
        </w:rPr>
        <w:t xml:space="preserve"> 64/2022 «</w:t>
      </w:r>
      <w:r w:rsidR="002C52A1" w:rsidRPr="002C52A1">
        <w:rPr>
          <w:rFonts w:ascii="Times New Roman" w:hAnsi="Times New Roman" w:hint="eastAsia"/>
          <w:sz w:val="26"/>
          <w:szCs w:val="26"/>
        </w:rPr>
        <w:t>Про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введення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воєнного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стану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в</w:t>
      </w:r>
      <w:r w:rsidR="002C52A1" w:rsidRPr="002C52A1">
        <w:rPr>
          <w:rFonts w:ascii="Times New Roman" w:hAnsi="Times New Roman"/>
          <w:sz w:val="26"/>
          <w:szCs w:val="26"/>
        </w:rPr>
        <w:t xml:space="preserve"> </w:t>
      </w:r>
      <w:r w:rsidR="002C52A1" w:rsidRPr="002C52A1">
        <w:rPr>
          <w:rFonts w:ascii="Times New Roman" w:hAnsi="Times New Roman" w:hint="eastAsia"/>
          <w:sz w:val="26"/>
          <w:szCs w:val="26"/>
        </w:rPr>
        <w:t>Україні»</w:t>
      </w:r>
      <w:r w:rsidR="002C52A1" w:rsidRPr="002C52A1">
        <w:rPr>
          <w:rFonts w:ascii="Times New Roman" w:hAnsi="Times New Roman"/>
          <w:sz w:val="26"/>
          <w:szCs w:val="26"/>
        </w:rPr>
        <w:t xml:space="preserve">, </w:t>
      </w:r>
      <w:r w:rsidR="00C24B45" w:rsidRPr="00C24B45">
        <w:rPr>
          <w:rFonts w:ascii="Times New Roman" w:hAnsi="Times New Roman" w:hint="eastAsia"/>
          <w:sz w:val="26"/>
          <w:szCs w:val="26"/>
        </w:rPr>
        <w:t>Указу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Президента</w:t>
      </w:r>
      <w:r w:rsidR="00784992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України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від</w:t>
      </w:r>
      <w:r w:rsidR="00C24B45" w:rsidRPr="00C24B45">
        <w:rPr>
          <w:rFonts w:ascii="Times New Roman" w:hAnsi="Times New Roman"/>
          <w:sz w:val="26"/>
          <w:szCs w:val="26"/>
        </w:rPr>
        <w:t xml:space="preserve"> 27.10.2022</w:t>
      </w:r>
      <w:r w:rsidR="00784992">
        <w:rPr>
          <w:rFonts w:ascii="Times New Roman" w:hAnsi="Times New Roman"/>
          <w:sz w:val="26"/>
          <w:szCs w:val="26"/>
        </w:rPr>
        <w:t xml:space="preserve"> року </w:t>
      </w:r>
      <w:r w:rsidR="00C24B45" w:rsidRPr="00C24B45">
        <w:rPr>
          <w:rFonts w:ascii="Times New Roman" w:hAnsi="Times New Roman" w:hint="eastAsia"/>
          <w:sz w:val="26"/>
          <w:szCs w:val="26"/>
        </w:rPr>
        <w:t>№</w:t>
      </w:r>
      <w:r w:rsidR="00C24B45" w:rsidRPr="00C24B45">
        <w:rPr>
          <w:rFonts w:ascii="Times New Roman" w:hAnsi="Times New Roman"/>
          <w:sz w:val="26"/>
          <w:szCs w:val="26"/>
        </w:rPr>
        <w:t xml:space="preserve"> 738/2022 «</w:t>
      </w:r>
      <w:r w:rsidR="00C24B45" w:rsidRPr="00C24B45">
        <w:rPr>
          <w:rFonts w:ascii="Times New Roman" w:hAnsi="Times New Roman" w:hint="eastAsia"/>
          <w:sz w:val="26"/>
          <w:szCs w:val="26"/>
        </w:rPr>
        <w:t>Про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утворення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військових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адміністрацій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населених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пунктів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Херсонській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області»</w:t>
      </w:r>
      <w:r w:rsidR="00C24B45" w:rsidRPr="00C24B45">
        <w:rPr>
          <w:rFonts w:ascii="Times New Roman" w:hAnsi="Times New Roman"/>
          <w:sz w:val="26"/>
          <w:szCs w:val="26"/>
        </w:rPr>
        <w:t xml:space="preserve">, </w:t>
      </w:r>
      <w:r w:rsidR="00C24B45" w:rsidRPr="00C24B45">
        <w:rPr>
          <w:rFonts w:ascii="Times New Roman" w:hAnsi="Times New Roman" w:hint="eastAsia"/>
          <w:sz w:val="26"/>
          <w:szCs w:val="26"/>
        </w:rPr>
        <w:t>розпорядження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Президента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України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від</w:t>
      </w:r>
      <w:r w:rsidR="00C24B45" w:rsidRPr="00C24B45">
        <w:rPr>
          <w:rFonts w:ascii="Times New Roman" w:hAnsi="Times New Roman"/>
          <w:sz w:val="26"/>
          <w:szCs w:val="26"/>
        </w:rPr>
        <w:t xml:space="preserve"> 15.06.2023 </w:t>
      </w:r>
      <w:r w:rsidR="00C24B45" w:rsidRPr="00C24B45">
        <w:rPr>
          <w:rFonts w:ascii="Times New Roman" w:hAnsi="Times New Roman" w:hint="eastAsia"/>
          <w:sz w:val="26"/>
          <w:szCs w:val="26"/>
        </w:rPr>
        <w:t>року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№</w:t>
      </w:r>
      <w:r w:rsidR="00C24B45" w:rsidRPr="00C24B45">
        <w:rPr>
          <w:rFonts w:ascii="Times New Roman" w:hAnsi="Times New Roman"/>
          <w:sz w:val="26"/>
          <w:szCs w:val="26"/>
        </w:rPr>
        <w:t xml:space="preserve"> 106/2023 – </w:t>
      </w:r>
      <w:proofErr w:type="spellStart"/>
      <w:r w:rsidR="00C24B45" w:rsidRPr="00C24B45">
        <w:rPr>
          <w:rFonts w:ascii="Times New Roman" w:hAnsi="Times New Roman" w:hint="eastAsia"/>
          <w:sz w:val="26"/>
          <w:szCs w:val="26"/>
        </w:rPr>
        <w:t>рп</w:t>
      </w:r>
      <w:proofErr w:type="spellEnd"/>
      <w:r w:rsidR="00C24B45" w:rsidRPr="00C24B45">
        <w:rPr>
          <w:rFonts w:ascii="Times New Roman" w:hAnsi="Times New Roman"/>
          <w:sz w:val="26"/>
          <w:szCs w:val="26"/>
        </w:rPr>
        <w:t xml:space="preserve"> «</w:t>
      </w:r>
      <w:r w:rsidR="00C24B45" w:rsidRPr="00C24B45">
        <w:rPr>
          <w:rFonts w:ascii="Times New Roman" w:hAnsi="Times New Roman" w:hint="eastAsia"/>
          <w:sz w:val="26"/>
          <w:szCs w:val="26"/>
        </w:rPr>
        <w:t>Про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призначення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М</w:t>
      </w:r>
      <w:r w:rsidR="00C24B45" w:rsidRPr="00C24B45">
        <w:rPr>
          <w:rFonts w:ascii="Times New Roman" w:hAnsi="Times New Roman"/>
          <w:sz w:val="26"/>
          <w:szCs w:val="26"/>
        </w:rPr>
        <w:t xml:space="preserve">. </w:t>
      </w:r>
      <w:r w:rsidR="00C24B45" w:rsidRPr="00C24B45">
        <w:rPr>
          <w:rFonts w:ascii="Times New Roman" w:hAnsi="Times New Roman" w:hint="eastAsia"/>
          <w:sz w:val="26"/>
          <w:szCs w:val="26"/>
        </w:rPr>
        <w:t>Яценка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начальником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Тягинської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сільської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військової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адміністрації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Бериславського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району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Херсонської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області»</w:t>
      </w:r>
      <w:r w:rsidR="00C24B45" w:rsidRPr="00C24B45">
        <w:rPr>
          <w:rFonts w:ascii="Times New Roman" w:hAnsi="Times New Roman"/>
          <w:sz w:val="26"/>
          <w:szCs w:val="26"/>
        </w:rPr>
        <w:t xml:space="preserve">, </w:t>
      </w:r>
      <w:bookmarkStart w:id="0" w:name="_Hlk223352223"/>
      <w:r w:rsidR="00C24B45" w:rsidRPr="00C24B45">
        <w:rPr>
          <w:rFonts w:ascii="Times New Roman" w:hAnsi="Times New Roman" w:hint="eastAsia"/>
          <w:sz w:val="26"/>
          <w:szCs w:val="26"/>
        </w:rPr>
        <w:t>Указ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Президента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України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від</w:t>
      </w:r>
      <w:r w:rsidR="00C24B45" w:rsidRPr="00C24B45">
        <w:rPr>
          <w:rFonts w:ascii="Times New Roman" w:hAnsi="Times New Roman"/>
          <w:sz w:val="26"/>
          <w:szCs w:val="26"/>
        </w:rPr>
        <w:t xml:space="preserve"> 24 </w:t>
      </w:r>
      <w:r w:rsidR="00C24B45" w:rsidRPr="00C24B45">
        <w:rPr>
          <w:rFonts w:ascii="Times New Roman" w:hAnsi="Times New Roman" w:hint="eastAsia"/>
          <w:sz w:val="26"/>
          <w:szCs w:val="26"/>
        </w:rPr>
        <w:t>лютого</w:t>
      </w:r>
      <w:r w:rsidR="00C24B45" w:rsidRPr="00C24B45">
        <w:rPr>
          <w:rFonts w:ascii="Times New Roman" w:hAnsi="Times New Roman"/>
          <w:sz w:val="26"/>
          <w:szCs w:val="26"/>
        </w:rPr>
        <w:t xml:space="preserve"> 2022 </w:t>
      </w:r>
      <w:r w:rsidR="00C24B45" w:rsidRPr="00C24B45">
        <w:rPr>
          <w:rFonts w:ascii="Times New Roman" w:hAnsi="Times New Roman" w:hint="eastAsia"/>
          <w:sz w:val="26"/>
          <w:szCs w:val="26"/>
        </w:rPr>
        <w:t>року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№</w:t>
      </w:r>
      <w:r w:rsidR="00C24B45" w:rsidRPr="00C24B45">
        <w:rPr>
          <w:rFonts w:ascii="Times New Roman" w:hAnsi="Times New Roman"/>
          <w:sz w:val="26"/>
          <w:szCs w:val="26"/>
        </w:rPr>
        <w:t xml:space="preserve"> 64/2022 «</w:t>
      </w:r>
      <w:r w:rsidR="00C24B45" w:rsidRPr="00C24B45">
        <w:rPr>
          <w:rFonts w:ascii="Times New Roman" w:hAnsi="Times New Roman" w:hint="eastAsia"/>
          <w:sz w:val="26"/>
          <w:szCs w:val="26"/>
        </w:rPr>
        <w:t>Про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введення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воєнного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стану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в</w:t>
      </w:r>
      <w:r w:rsidR="00C24B45" w:rsidRPr="00C24B45">
        <w:rPr>
          <w:rFonts w:ascii="Times New Roman" w:hAnsi="Times New Roman"/>
          <w:sz w:val="26"/>
          <w:szCs w:val="26"/>
        </w:rPr>
        <w:t xml:space="preserve"> </w:t>
      </w:r>
      <w:r w:rsidR="00C24B45" w:rsidRPr="00C24B45">
        <w:rPr>
          <w:rFonts w:ascii="Times New Roman" w:hAnsi="Times New Roman" w:hint="eastAsia"/>
          <w:sz w:val="26"/>
          <w:szCs w:val="26"/>
        </w:rPr>
        <w:t>Україні»</w:t>
      </w:r>
      <w:r w:rsidR="00C24B45" w:rsidRPr="00C24B45">
        <w:rPr>
          <w:rFonts w:ascii="Times New Roman" w:hAnsi="Times New Roman"/>
          <w:sz w:val="26"/>
          <w:szCs w:val="26"/>
        </w:rPr>
        <w:t>,</w:t>
      </w:r>
      <w:r w:rsidR="00C24B45">
        <w:rPr>
          <w:rFonts w:ascii="Times New Roman" w:hAnsi="Times New Roman"/>
          <w:sz w:val="26"/>
          <w:szCs w:val="26"/>
        </w:rPr>
        <w:t xml:space="preserve"> </w:t>
      </w:r>
      <w:bookmarkEnd w:id="0"/>
      <w:r>
        <w:rPr>
          <w:rFonts w:ascii="Times New Roman" w:hAnsi="Times New Roman"/>
          <w:sz w:val="26"/>
          <w:szCs w:val="26"/>
        </w:rPr>
        <w:t xml:space="preserve">керуючись постановою Верховної Ради  України від 16 листопада 2022 року № </w:t>
      </w:r>
      <w:r w:rsidRPr="007C5490">
        <w:rPr>
          <w:rFonts w:ascii="Times New Roman" w:hAnsi="Times New Roman"/>
          <w:sz w:val="26"/>
          <w:szCs w:val="26"/>
        </w:rPr>
        <w:t xml:space="preserve">2778 – </w:t>
      </w:r>
      <w:r w:rsidRPr="007C5490">
        <w:rPr>
          <w:rFonts w:ascii="Times New Roman" w:hAnsi="Times New Roman" w:hint="eastAsia"/>
          <w:sz w:val="26"/>
          <w:szCs w:val="26"/>
        </w:rPr>
        <w:t>ІХ</w:t>
      </w:r>
      <w:r w:rsidRPr="007C5490">
        <w:rPr>
          <w:rFonts w:ascii="Times New Roman" w:hAnsi="Times New Roman"/>
          <w:sz w:val="26"/>
          <w:szCs w:val="26"/>
        </w:rPr>
        <w:t xml:space="preserve"> «</w:t>
      </w:r>
      <w:r w:rsidRPr="007C5490">
        <w:rPr>
          <w:rFonts w:ascii="Times New Roman" w:hAnsi="Times New Roman" w:hint="eastAsia"/>
          <w:sz w:val="26"/>
          <w:szCs w:val="26"/>
        </w:rPr>
        <w:t>Про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здійснення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начальниками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військових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адміністрацій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населених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пунктів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у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Херсонській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області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повноважень</w:t>
      </w:r>
      <w:r w:rsidRPr="007C5490">
        <w:rPr>
          <w:rFonts w:ascii="Times New Roman" w:hAnsi="Times New Roman"/>
          <w:sz w:val="26"/>
          <w:szCs w:val="26"/>
        </w:rPr>
        <w:t xml:space="preserve">, </w:t>
      </w:r>
      <w:r w:rsidRPr="007C5490">
        <w:rPr>
          <w:rFonts w:ascii="Times New Roman" w:hAnsi="Times New Roman" w:hint="eastAsia"/>
          <w:sz w:val="26"/>
          <w:szCs w:val="26"/>
        </w:rPr>
        <w:t>передбачених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частиною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другою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статті</w:t>
      </w:r>
      <w:r w:rsidRPr="007C5490">
        <w:rPr>
          <w:rFonts w:ascii="Times New Roman" w:hAnsi="Times New Roman"/>
          <w:sz w:val="26"/>
          <w:szCs w:val="26"/>
        </w:rPr>
        <w:t xml:space="preserve"> 10 </w:t>
      </w:r>
      <w:r w:rsidRPr="007C5490">
        <w:rPr>
          <w:rFonts w:ascii="Times New Roman" w:hAnsi="Times New Roman" w:hint="eastAsia"/>
          <w:sz w:val="26"/>
          <w:szCs w:val="26"/>
        </w:rPr>
        <w:t>Закону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України</w:t>
      </w:r>
      <w:r w:rsidRPr="007C5490">
        <w:rPr>
          <w:rFonts w:ascii="Times New Roman" w:hAnsi="Times New Roman"/>
          <w:sz w:val="26"/>
          <w:szCs w:val="26"/>
        </w:rPr>
        <w:t xml:space="preserve"> «</w:t>
      </w:r>
      <w:r w:rsidRPr="007C5490">
        <w:rPr>
          <w:rFonts w:ascii="Times New Roman" w:hAnsi="Times New Roman" w:hint="eastAsia"/>
          <w:sz w:val="26"/>
          <w:szCs w:val="26"/>
        </w:rPr>
        <w:t>Про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правовий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режим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воєнного</w:t>
      </w:r>
      <w:r w:rsidRPr="007C5490">
        <w:rPr>
          <w:rFonts w:ascii="Times New Roman" w:hAnsi="Times New Roman"/>
          <w:sz w:val="26"/>
          <w:szCs w:val="26"/>
        </w:rPr>
        <w:t xml:space="preserve"> </w:t>
      </w:r>
      <w:r w:rsidRPr="007C5490">
        <w:rPr>
          <w:rFonts w:ascii="Times New Roman" w:hAnsi="Times New Roman" w:hint="eastAsia"/>
          <w:sz w:val="26"/>
          <w:szCs w:val="26"/>
        </w:rPr>
        <w:t>стану»</w:t>
      </w:r>
      <w:r w:rsidR="00874E87" w:rsidRPr="00874E8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 пунктом 8 частини шостої статті 15 Закону </w:t>
      </w:r>
      <w:r w:rsidR="00C24B45">
        <w:rPr>
          <w:rFonts w:ascii="Times New Roman" w:hAnsi="Times New Roman"/>
          <w:sz w:val="26"/>
          <w:szCs w:val="26"/>
        </w:rPr>
        <w:t xml:space="preserve"> України  «Про правовий режим воєнного стану»</w:t>
      </w:r>
    </w:p>
    <w:p w14:paraId="76EC24BD" w14:textId="16F80EBE" w:rsidR="00A25A19" w:rsidRDefault="00281793" w:rsidP="002C52A1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874E87" w:rsidRPr="00874E87">
        <w:rPr>
          <w:rFonts w:ascii="Times New Roman" w:hAnsi="Times New Roman"/>
          <w:sz w:val="26"/>
          <w:szCs w:val="26"/>
        </w:rPr>
        <w:t>.</w:t>
      </w:r>
      <w:r w:rsidR="00B07378">
        <w:rPr>
          <w:rFonts w:ascii="Times New Roman" w:hAnsi="Times New Roman"/>
          <w:sz w:val="26"/>
          <w:szCs w:val="26"/>
        </w:rPr>
        <w:t xml:space="preserve"> </w:t>
      </w:r>
      <w:r w:rsidR="002C52A1">
        <w:rPr>
          <w:rFonts w:ascii="Times New Roman" w:hAnsi="Times New Roman"/>
          <w:sz w:val="26"/>
          <w:szCs w:val="26"/>
        </w:rPr>
        <w:t xml:space="preserve">Достроково припинити повноваження депутата Тягинської сільської ради </w:t>
      </w:r>
      <w:r w:rsidR="002C52A1">
        <w:rPr>
          <w:rFonts w:ascii="Times New Roman" w:hAnsi="Times New Roman"/>
          <w:sz w:val="26"/>
          <w:szCs w:val="26"/>
          <w:lang w:val="en-US"/>
        </w:rPr>
        <w:t>VIII</w:t>
      </w:r>
      <w:r w:rsidR="002C52A1">
        <w:rPr>
          <w:rFonts w:ascii="Times New Roman" w:hAnsi="Times New Roman"/>
          <w:sz w:val="26"/>
          <w:szCs w:val="26"/>
        </w:rPr>
        <w:t xml:space="preserve"> скликання </w:t>
      </w:r>
      <w:r w:rsidR="00336254">
        <w:rPr>
          <w:rFonts w:ascii="Times New Roman" w:hAnsi="Times New Roman"/>
          <w:sz w:val="26"/>
          <w:szCs w:val="26"/>
        </w:rPr>
        <w:t>Марченко Наталі Миколаївни з 23 вересня 2026 року</w:t>
      </w:r>
      <w:r w:rsidR="002C52A1">
        <w:rPr>
          <w:rFonts w:ascii="Times New Roman" w:hAnsi="Times New Roman"/>
          <w:sz w:val="26"/>
          <w:szCs w:val="26"/>
        </w:rPr>
        <w:t>, в зв’язку із    поданням особистої заяв</w:t>
      </w:r>
      <w:r w:rsidR="00784992">
        <w:rPr>
          <w:rFonts w:ascii="Times New Roman" w:hAnsi="Times New Roman"/>
          <w:sz w:val="26"/>
          <w:szCs w:val="26"/>
        </w:rPr>
        <w:t>и</w:t>
      </w:r>
      <w:r w:rsidR="002C52A1">
        <w:rPr>
          <w:rFonts w:ascii="Times New Roman" w:hAnsi="Times New Roman"/>
          <w:sz w:val="26"/>
          <w:szCs w:val="26"/>
        </w:rPr>
        <w:t>.</w:t>
      </w:r>
    </w:p>
    <w:p w14:paraId="007A6E13" w14:textId="73DA781D" w:rsidR="00784992" w:rsidRDefault="002C52A1" w:rsidP="002C52A1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Секретарю Тягинсько</w:t>
      </w:r>
      <w:r w:rsidR="00336254">
        <w:rPr>
          <w:rFonts w:ascii="Times New Roman" w:hAnsi="Times New Roman"/>
          <w:sz w:val="26"/>
          <w:szCs w:val="26"/>
        </w:rPr>
        <w:t>ї сільської ради Тетяні Косточко</w:t>
      </w:r>
      <w:r>
        <w:rPr>
          <w:rFonts w:ascii="Times New Roman" w:hAnsi="Times New Roman"/>
          <w:sz w:val="26"/>
          <w:szCs w:val="26"/>
        </w:rPr>
        <w:t xml:space="preserve"> забезпечити направлення даного розпорядження до Тягинської сільської територіальної виборчої комісії Бериславського району Херсонської області та оприлюднити на сайті Тягинської сільської ради</w:t>
      </w:r>
      <w:r w:rsidR="00784992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 </w:t>
      </w:r>
    </w:p>
    <w:p w14:paraId="101E1DD9" w14:textId="2F965C38" w:rsidR="002C52A1" w:rsidRDefault="00784992" w:rsidP="002C52A1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3.Контроль за виконанням даного розпорядження залишаю за собою.</w:t>
      </w:r>
      <w:r w:rsidR="002C52A1">
        <w:rPr>
          <w:rFonts w:ascii="Times New Roman" w:hAnsi="Times New Roman"/>
          <w:sz w:val="26"/>
          <w:szCs w:val="26"/>
        </w:rPr>
        <w:t xml:space="preserve"> </w:t>
      </w:r>
    </w:p>
    <w:p w14:paraId="3A05C14A" w14:textId="77777777" w:rsidR="002C52A1" w:rsidRDefault="002C52A1" w:rsidP="002C52A1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0DB3B79C" w14:textId="77777777" w:rsidR="00784992" w:rsidRDefault="00784992" w:rsidP="00784992">
      <w:pPr>
        <w:jc w:val="both"/>
        <w:rPr>
          <w:rFonts w:ascii="Times New Roman" w:hAnsi="Times New Roman"/>
          <w:sz w:val="26"/>
          <w:szCs w:val="26"/>
        </w:rPr>
      </w:pPr>
    </w:p>
    <w:p w14:paraId="50B65FD2" w14:textId="114DE298" w:rsidR="00784992" w:rsidRDefault="00336254" w:rsidP="0078499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Підстава: заява Марченко Н.М. від 21.09</w:t>
      </w:r>
      <w:r w:rsidR="00784992">
        <w:rPr>
          <w:rFonts w:ascii="Times New Roman" w:hAnsi="Times New Roman"/>
          <w:sz w:val="26"/>
          <w:szCs w:val="26"/>
        </w:rPr>
        <w:t xml:space="preserve">.2026 </w:t>
      </w:r>
      <w:r>
        <w:rPr>
          <w:rFonts w:ascii="Times New Roman" w:hAnsi="Times New Roman"/>
          <w:sz w:val="26"/>
          <w:szCs w:val="26"/>
        </w:rPr>
        <w:t>року</w:t>
      </w:r>
    </w:p>
    <w:p w14:paraId="74491209" w14:textId="77777777" w:rsidR="00784992" w:rsidRDefault="00784992" w:rsidP="00784992">
      <w:pPr>
        <w:jc w:val="both"/>
        <w:rPr>
          <w:rFonts w:ascii="Times New Roman" w:hAnsi="Times New Roman"/>
          <w:sz w:val="26"/>
          <w:szCs w:val="26"/>
        </w:rPr>
      </w:pPr>
    </w:p>
    <w:p w14:paraId="3B770A43" w14:textId="77777777" w:rsidR="00784992" w:rsidRDefault="00784992" w:rsidP="00784992">
      <w:pPr>
        <w:jc w:val="both"/>
        <w:rPr>
          <w:rFonts w:ascii="Times New Roman" w:hAnsi="Times New Roman"/>
          <w:sz w:val="26"/>
          <w:szCs w:val="26"/>
        </w:rPr>
      </w:pPr>
    </w:p>
    <w:p w14:paraId="6CD809A8" w14:textId="3245D131" w:rsidR="00A25A19" w:rsidRDefault="00A25A19" w:rsidP="0078499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Начальник сільської </w:t>
      </w:r>
    </w:p>
    <w:p w14:paraId="4123382B" w14:textId="01734B64" w:rsidR="00DE46B4" w:rsidRPr="00DE46B4" w:rsidRDefault="00281793" w:rsidP="000A0244">
      <w:pPr>
        <w:tabs>
          <w:tab w:val="left" w:pos="6804"/>
        </w:tabs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в</w:t>
      </w:r>
      <w:r w:rsidR="00A25A19">
        <w:rPr>
          <w:rFonts w:ascii="Times New Roman" w:hAnsi="Times New Roman"/>
          <w:sz w:val="26"/>
          <w:szCs w:val="26"/>
        </w:rPr>
        <w:t>ійськової адміністрації</w:t>
      </w:r>
      <w:r w:rsidR="000A0244">
        <w:rPr>
          <w:rFonts w:ascii="Times New Roman" w:hAnsi="Times New Roman"/>
          <w:sz w:val="26"/>
          <w:szCs w:val="26"/>
        </w:rPr>
        <w:tab/>
      </w:r>
      <w:r w:rsidR="00CC3A12">
        <w:rPr>
          <w:rFonts w:ascii="Times New Roman" w:hAnsi="Times New Roman"/>
          <w:sz w:val="26"/>
          <w:szCs w:val="26"/>
        </w:rPr>
        <w:t>Микола ЯЦЕНКО</w:t>
      </w:r>
      <w:r w:rsidR="00FF0B22">
        <w:rPr>
          <w:rFonts w:ascii="Times New Roman" w:hAnsi="Times New Roman"/>
          <w:sz w:val="26"/>
          <w:szCs w:val="26"/>
          <w:lang w:val="ru-RU"/>
        </w:rPr>
        <w:t xml:space="preserve"> </w:t>
      </w:r>
    </w:p>
    <w:sectPr w:rsidR="00DE46B4" w:rsidRPr="00DE46B4" w:rsidSect="00434593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krainianPeterburg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C4798"/>
    <w:multiLevelType w:val="hybridMultilevel"/>
    <w:tmpl w:val="F1B8A9D4"/>
    <w:lvl w:ilvl="0" w:tplc="4E9C18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E20C7"/>
    <w:multiLevelType w:val="hybridMultilevel"/>
    <w:tmpl w:val="AE30196C"/>
    <w:lvl w:ilvl="0" w:tplc="44DAC7F6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0" w:hanging="360"/>
      </w:pPr>
    </w:lvl>
    <w:lvl w:ilvl="2" w:tplc="0422001B" w:tentative="1">
      <w:start w:val="1"/>
      <w:numFmt w:val="lowerRoman"/>
      <w:lvlText w:val="%3."/>
      <w:lvlJc w:val="right"/>
      <w:pPr>
        <w:ind w:left="2720" w:hanging="180"/>
      </w:pPr>
    </w:lvl>
    <w:lvl w:ilvl="3" w:tplc="0422000F" w:tentative="1">
      <w:start w:val="1"/>
      <w:numFmt w:val="decimal"/>
      <w:lvlText w:val="%4."/>
      <w:lvlJc w:val="left"/>
      <w:pPr>
        <w:ind w:left="3440" w:hanging="360"/>
      </w:pPr>
    </w:lvl>
    <w:lvl w:ilvl="4" w:tplc="04220019" w:tentative="1">
      <w:start w:val="1"/>
      <w:numFmt w:val="lowerLetter"/>
      <w:lvlText w:val="%5."/>
      <w:lvlJc w:val="left"/>
      <w:pPr>
        <w:ind w:left="4160" w:hanging="360"/>
      </w:pPr>
    </w:lvl>
    <w:lvl w:ilvl="5" w:tplc="0422001B" w:tentative="1">
      <w:start w:val="1"/>
      <w:numFmt w:val="lowerRoman"/>
      <w:lvlText w:val="%6."/>
      <w:lvlJc w:val="right"/>
      <w:pPr>
        <w:ind w:left="4880" w:hanging="180"/>
      </w:pPr>
    </w:lvl>
    <w:lvl w:ilvl="6" w:tplc="0422000F" w:tentative="1">
      <w:start w:val="1"/>
      <w:numFmt w:val="decimal"/>
      <w:lvlText w:val="%7."/>
      <w:lvlJc w:val="left"/>
      <w:pPr>
        <w:ind w:left="5600" w:hanging="360"/>
      </w:pPr>
    </w:lvl>
    <w:lvl w:ilvl="7" w:tplc="04220019" w:tentative="1">
      <w:start w:val="1"/>
      <w:numFmt w:val="lowerLetter"/>
      <w:lvlText w:val="%8."/>
      <w:lvlJc w:val="left"/>
      <w:pPr>
        <w:ind w:left="6320" w:hanging="360"/>
      </w:pPr>
    </w:lvl>
    <w:lvl w:ilvl="8" w:tplc="0422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649212518">
    <w:abstractNumId w:val="0"/>
  </w:num>
  <w:num w:numId="2" w16cid:durableId="1515419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61"/>
    <w:rsid w:val="00084D12"/>
    <w:rsid w:val="000939B8"/>
    <w:rsid w:val="000A0244"/>
    <w:rsid w:val="000A2AFD"/>
    <w:rsid w:val="000C578D"/>
    <w:rsid w:val="000F149E"/>
    <w:rsid w:val="00124EF9"/>
    <w:rsid w:val="00182996"/>
    <w:rsid w:val="001A7DAD"/>
    <w:rsid w:val="001B4F12"/>
    <w:rsid w:val="00246E11"/>
    <w:rsid w:val="00252A83"/>
    <w:rsid w:val="00262C3B"/>
    <w:rsid w:val="002763D8"/>
    <w:rsid w:val="00281793"/>
    <w:rsid w:val="002B47E0"/>
    <w:rsid w:val="002C52A1"/>
    <w:rsid w:val="002D14DC"/>
    <w:rsid w:val="00336254"/>
    <w:rsid w:val="00347106"/>
    <w:rsid w:val="003664A8"/>
    <w:rsid w:val="00380E7D"/>
    <w:rsid w:val="00396E84"/>
    <w:rsid w:val="003B4580"/>
    <w:rsid w:val="003C74B8"/>
    <w:rsid w:val="003E0F37"/>
    <w:rsid w:val="003F7DFA"/>
    <w:rsid w:val="00400FB5"/>
    <w:rsid w:val="00434593"/>
    <w:rsid w:val="00477773"/>
    <w:rsid w:val="004917EC"/>
    <w:rsid w:val="004A6406"/>
    <w:rsid w:val="00502931"/>
    <w:rsid w:val="00541B47"/>
    <w:rsid w:val="005C64A4"/>
    <w:rsid w:val="005F551F"/>
    <w:rsid w:val="00651164"/>
    <w:rsid w:val="006525CE"/>
    <w:rsid w:val="006C5221"/>
    <w:rsid w:val="00711B84"/>
    <w:rsid w:val="00713DD3"/>
    <w:rsid w:val="00750509"/>
    <w:rsid w:val="00784992"/>
    <w:rsid w:val="007C5490"/>
    <w:rsid w:val="007C6349"/>
    <w:rsid w:val="007D6B3A"/>
    <w:rsid w:val="00874E87"/>
    <w:rsid w:val="0088742C"/>
    <w:rsid w:val="008C35A6"/>
    <w:rsid w:val="009108F9"/>
    <w:rsid w:val="00954C5F"/>
    <w:rsid w:val="009A4AE9"/>
    <w:rsid w:val="009B54D5"/>
    <w:rsid w:val="009F7AB5"/>
    <w:rsid w:val="00A25A19"/>
    <w:rsid w:val="00A53464"/>
    <w:rsid w:val="00A710CD"/>
    <w:rsid w:val="00B07378"/>
    <w:rsid w:val="00B8691A"/>
    <w:rsid w:val="00BE29EF"/>
    <w:rsid w:val="00C24B45"/>
    <w:rsid w:val="00C27DE9"/>
    <w:rsid w:val="00C325A3"/>
    <w:rsid w:val="00C44630"/>
    <w:rsid w:val="00C47887"/>
    <w:rsid w:val="00CC3A12"/>
    <w:rsid w:val="00D30C22"/>
    <w:rsid w:val="00DE46B4"/>
    <w:rsid w:val="00DE74C1"/>
    <w:rsid w:val="00E1051C"/>
    <w:rsid w:val="00E17261"/>
    <w:rsid w:val="00E463A5"/>
    <w:rsid w:val="00E85CBC"/>
    <w:rsid w:val="00EA1590"/>
    <w:rsid w:val="00EC04ED"/>
    <w:rsid w:val="00F514AA"/>
    <w:rsid w:val="00F669C1"/>
    <w:rsid w:val="00FB3373"/>
    <w:rsid w:val="00FF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49C0"/>
  <w15:docId w15:val="{09714CDD-9AF3-4C77-B016-5705125A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DE9"/>
    <w:pPr>
      <w:spacing w:after="0" w:line="240" w:lineRule="auto"/>
    </w:pPr>
    <w:rPr>
      <w:rFonts w:ascii="UkrainianPeterburg" w:eastAsia="Times New Roman" w:hAnsi="UkrainianPeterburg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5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522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C522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281793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1872</Characters>
  <Application>Microsoft Office Word</Application>
  <DocSecurity>0</DocSecurity>
  <Lines>89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Ганна Кулініч</cp:lastModifiedBy>
  <cp:revision>2</cp:revision>
  <cp:lastPrinted>2026-03-02T12:07:00Z</cp:lastPrinted>
  <dcterms:created xsi:type="dcterms:W3CDTF">2026-09-24T12:49:00Z</dcterms:created>
  <dcterms:modified xsi:type="dcterms:W3CDTF">2026-09-24T12:49:00Z</dcterms:modified>
</cp:coreProperties>
</file>