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923CE" w14:textId="77777777" w:rsidR="00FB24F6" w:rsidRDefault="00FB24F6" w:rsidP="00FB24F6">
      <w:pPr>
        <w:shd w:val="clear" w:color="auto" w:fill="FFFFFF"/>
        <w:autoSpaceDE w:val="0"/>
        <w:autoSpaceDN w:val="0"/>
        <w:adjustRightInd w:val="0"/>
        <w:spacing w:line="256" w:lineRule="auto"/>
        <w:jc w:val="center"/>
        <w:rPr>
          <w:b/>
          <w:sz w:val="26"/>
          <w:szCs w:val="26"/>
        </w:rPr>
      </w:pPr>
      <w:r w:rsidRPr="00FE7FA1">
        <w:rPr>
          <w:b/>
          <w:noProof/>
          <w:sz w:val="24"/>
          <w:lang w:val="ru-RU"/>
        </w:rPr>
        <w:drawing>
          <wp:inline distT="0" distB="0" distL="0" distR="0" wp14:anchorId="20BBC6D0" wp14:editId="5EC6D68D">
            <wp:extent cx="541020" cy="73152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F833C" w14:textId="77777777" w:rsidR="00FB24F6" w:rsidRDefault="00FB24F6" w:rsidP="00FB24F6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uk-UA"/>
        </w:rPr>
        <w:t>ТЯГИНСЬКА</w:t>
      </w:r>
      <w:r>
        <w:rPr>
          <w:rFonts w:ascii="Times New Roman" w:hAnsi="Times New Roman"/>
          <w:b/>
          <w:sz w:val="26"/>
          <w:szCs w:val="26"/>
        </w:rPr>
        <w:t xml:space="preserve">  СІЛЬСЬКА  ВІЙСЬКОВА АДМІНІСТРАЦІЯ</w:t>
      </w:r>
    </w:p>
    <w:p w14:paraId="3E6A4FC4" w14:textId="77777777" w:rsidR="00FB24F6" w:rsidRDefault="00FB24F6" w:rsidP="00FB24F6">
      <w:pPr>
        <w:pStyle w:val="a7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</w:rPr>
        <w:t>БЕРИСЛАВСЬКОГО РАЙОНУ ХЕРСОНСЬКОЇ ОБЛАСТІ</w:t>
      </w:r>
    </w:p>
    <w:p w14:paraId="0F82EA2C" w14:textId="77777777" w:rsidR="00FB24F6" w:rsidRDefault="00FB24F6" w:rsidP="00FB24F6">
      <w:pPr>
        <w:pStyle w:val="a7"/>
        <w:jc w:val="center"/>
        <w:rPr>
          <w:rFonts w:ascii="Times New Roman" w:hAnsi="Times New Roman"/>
          <w:lang w:val="uk-UA"/>
        </w:rPr>
      </w:pPr>
    </w:p>
    <w:p w14:paraId="2C5E56E7" w14:textId="77777777" w:rsidR="00FB24F6" w:rsidRPr="00EE565A" w:rsidRDefault="00FB24F6" w:rsidP="00FB24F6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  <w:r w:rsidRPr="00EE565A">
        <w:rPr>
          <w:rFonts w:ascii="Times New Roman" w:hAnsi="Times New Roman"/>
          <w:sz w:val="26"/>
          <w:szCs w:val="26"/>
          <w:lang w:val="uk-UA"/>
        </w:rPr>
        <w:t>РОЗПОРЯДЖЕННЯ</w:t>
      </w:r>
    </w:p>
    <w:p w14:paraId="3A38A93F" w14:textId="77777777" w:rsidR="00FB24F6" w:rsidRPr="00EE565A" w:rsidRDefault="00FB24F6" w:rsidP="00FB24F6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  <w:r w:rsidRPr="00EE565A">
        <w:rPr>
          <w:rFonts w:ascii="Times New Roman" w:hAnsi="Times New Roman"/>
          <w:sz w:val="26"/>
          <w:szCs w:val="26"/>
          <w:lang w:val="uk-UA"/>
        </w:rPr>
        <w:t>Начальника сільської військової адміністрації</w:t>
      </w:r>
    </w:p>
    <w:p w14:paraId="2AC19ABF" w14:textId="77777777" w:rsidR="0051333D" w:rsidRPr="00742501" w:rsidRDefault="0051333D" w:rsidP="00FB24F6">
      <w:pPr>
        <w:rPr>
          <w:sz w:val="26"/>
          <w:szCs w:val="26"/>
        </w:rPr>
      </w:pPr>
    </w:p>
    <w:p w14:paraId="605A6874" w14:textId="6F526CAE" w:rsidR="00C81E75" w:rsidRPr="001306F7" w:rsidRDefault="003E6FF9" w:rsidP="00462421">
      <w:pPr>
        <w:tabs>
          <w:tab w:val="left" w:pos="3969"/>
          <w:tab w:val="left" w:pos="7938"/>
        </w:tabs>
        <w:rPr>
          <w:sz w:val="26"/>
          <w:szCs w:val="26"/>
          <w:u w:val="single"/>
        </w:rPr>
      </w:pPr>
      <w:r>
        <w:rPr>
          <w:sz w:val="26"/>
          <w:szCs w:val="26"/>
        </w:rPr>
        <w:t>15.09.2026</w:t>
      </w:r>
      <w:r w:rsidR="00462421" w:rsidRPr="00462421">
        <w:rPr>
          <w:sz w:val="26"/>
          <w:szCs w:val="26"/>
        </w:rPr>
        <w:tab/>
      </w:r>
      <w:r w:rsidR="00FB24F6" w:rsidRPr="00EE565A">
        <w:rPr>
          <w:sz w:val="26"/>
          <w:szCs w:val="26"/>
        </w:rPr>
        <w:t>с. Тягинка</w:t>
      </w:r>
      <w:r w:rsidR="00462421">
        <w:rPr>
          <w:sz w:val="26"/>
          <w:szCs w:val="26"/>
        </w:rPr>
        <w:tab/>
      </w:r>
      <w:r w:rsidR="00FB24F6" w:rsidRPr="00EE565A">
        <w:rPr>
          <w:sz w:val="26"/>
          <w:szCs w:val="26"/>
        </w:rPr>
        <w:t>№</w:t>
      </w:r>
      <w:r w:rsidR="0051333D" w:rsidRPr="00742501">
        <w:rPr>
          <w:sz w:val="26"/>
          <w:szCs w:val="26"/>
        </w:rPr>
        <w:t xml:space="preserve"> </w:t>
      </w:r>
      <w:r w:rsidR="00802276">
        <w:rPr>
          <w:sz w:val="26"/>
          <w:szCs w:val="26"/>
        </w:rPr>
        <w:t>278</w:t>
      </w:r>
    </w:p>
    <w:p w14:paraId="09A5E7FB" w14:textId="77777777" w:rsidR="00C466C7" w:rsidRDefault="00C466C7" w:rsidP="00193413">
      <w:pPr>
        <w:jc w:val="both"/>
        <w:rPr>
          <w:sz w:val="26"/>
          <w:szCs w:val="26"/>
        </w:rPr>
      </w:pPr>
    </w:p>
    <w:p w14:paraId="1C77061C" w14:textId="41553D00" w:rsidR="00D96A7A" w:rsidRPr="00193413" w:rsidRDefault="00C4392D" w:rsidP="00751B8D">
      <w:pPr>
        <w:jc w:val="both"/>
        <w:rPr>
          <w:sz w:val="26"/>
          <w:szCs w:val="26"/>
        </w:rPr>
      </w:pPr>
      <w:r>
        <w:rPr>
          <w:sz w:val="26"/>
          <w:szCs w:val="26"/>
        </w:rPr>
        <w:t>Про продовження</w:t>
      </w:r>
      <w:r w:rsidR="00C466C7">
        <w:rPr>
          <w:sz w:val="26"/>
          <w:szCs w:val="26"/>
        </w:rPr>
        <w:t xml:space="preserve"> договору оренди землі</w:t>
      </w:r>
    </w:p>
    <w:p w14:paraId="6D1399AC" w14:textId="77777777" w:rsidR="00462421" w:rsidRPr="00193413" w:rsidRDefault="00462421" w:rsidP="003F77AE">
      <w:pPr>
        <w:tabs>
          <w:tab w:val="left" w:pos="709"/>
          <w:tab w:val="left" w:pos="851"/>
        </w:tabs>
        <w:jc w:val="both"/>
        <w:rPr>
          <w:sz w:val="26"/>
          <w:szCs w:val="26"/>
        </w:rPr>
      </w:pPr>
    </w:p>
    <w:p w14:paraId="1C29FB90" w14:textId="4A71C293" w:rsidR="00751B8D" w:rsidRPr="00751B8D" w:rsidRDefault="00751B8D" w:rsidP="00312858">
      <w:pPr>
        <w:tabs>
          <w:tab w:val="left" w:pos="709"/>
          <w:tab w:val="left" w:pos="993"/>
        </w:tabs>
        <w:ind w:firstLine="709"/>
        <w:jc w:val="both"/>
        <w:rPr>
          <w:sz w:val="26"/>
          <w:szCs w:val="26"/>
          <w:lang w:val="ru-RU"/>
        </w:rPr>
      </w:pPr>
      <w:proofErr w:type="spellStart"/>
      <w:r w:rsidRPr="00751B8D">
        <w:rPr>
          <w:sz w:val="26"/>
          <w:szCs w:val="26"/>
          <w:lang w:val="ru-RU"/>
        </w:rPr>
        <w:t>Розглянувши</w:t>
      </w:r>
      <w:proofErr w:type="spellEnd"/>
      <w:r w:rsidRPr="00751B8D">
        <w:rPr>
          <w:sz w:val="26"/>
          <w:szCs w:val="26"/>
          <w:lang w:val="ru-RU"/>
        </w:rPr>
        <w:t xml:space="preserve"> </w:t>
      </w:r>
      <w:proofErr w:type="spellStart"/>
      <w:r w:rsidRPr="00751B8D">
        <w:rPr>
          <w:sz w:val="26"/>
          <w:szCs w:val="26"/>
          <w:lang w:val="ru-RU"/>
        </w:rPr>
        <w:t>заяву</w:t>
      </w:r>
      <w:proofErr w:type="spellEnd"/>
      <w:r w:rsidRPr="00751B8D">
        <w:rPr>
          <w:sz w:val="26"/>
          <w:szCs w:val="26"/>
          <w:lang w:val="ru-RU"/>
        </w:rPr>
        <w:t xml:space="preserve"> </w:t>
      </w:r>
      <w:proofErr w:type="spellStart"/>
      <w:r w:rsidRPr="00751B8D">
        <w:rPr>
          <w:sz w:val="26"/>
          <w:szCs w:val="26"/>
          <w:lang w:val="ru-RU"/>
        </w:rPr>
        <w:t>громадянки</w:t>
      </w:r>
      <w:proofErr w:type="spellEnd"/>
      <w:r w:rsidRPr="00751B8D">
        <w:rPr>
          <w:sz w:val="26"/>
          <w:szCs w:val="26"/>
          <w:lang w:val="ru-RU"/>
        </w:rPr>
        <w:t xml:space="preserve"> </w:t>
      </w:r>
      <w:proofErr w:type="spellStart"/>
      <w:r w:rsidRPr="00751B8D">
        <w:rPr>
          <w:sz w:val="26"/>
          <w:szCs w:val="26"/>
          <w:lang w:val="ru-RU"/>
        </w:rPr>
        <w:t>Войчек</w:t>
      </w:r>
      <w:proofErr w:type="spellEnd"/>
      <w:r w:rsidRPr="00751B8D">
        <w:rPr>
          <w:sz w:val="26"/>
          <w:szCs w:val="26"/>
          <w:lang w:val="ru-RU"/>
        </w:rPr>
        <w:t xml:space="preserve"> Наталі</w:t>
      </w:r>
      <w:r w:rsidR="0048718B">
        <w:rPr>
          <w:sz w:val="26"/>
          <w:szCs w:val="26"/>
          <w:lang w:val="ru-RU"/>
        </w:rPr>
        <w:t>ї</w:t>
      </w:r>
      <w:r w:rsidRPr="00751B8D">
        <w:rPr>
          <w:sz w:val="26"/>
          <w:szCs w:val="26"/>
          <w:lang w:val="ru-RU"/>
        </w:rPr>
        <w:t xml:space="preserve"> Глібівни </w:t>
      </w:r>
      <w:r w:rsidR="007D3C1C">
        <w:rPr>
          <w:sz w:val="26"/>
          <w:szCs w:val="26"/>
          <w:lang w:val="ru-RU"/>
        </w:rPr>
        <w:t xml:space="preserve">від 15.09.2026 </w:t>
      </w:r>
      <w:r w:rsidRPr="00751B8D">
        <w:rPr>
          <w:sz w:val="26"/>
          <w:szCs w:val="26"/>
          <w:lang w:val="ru-RU"/>
        </w:rPr>
        <w:t>про поновлення дії договору о</w:t>
      </w:r>
      <w:r w:rsidR="006620F4">
        <w:rPr>
          <w:sz w:val="26"/>
          <w:szCs w:val="26"/>
          <w:lang w:val="ru-RU"/>
        </w:rPr>
        <w:t>ренди землі від 05.08.2019  без номеру</w:t>
      </w:r>
      <w:r w:rsidRPr="00751B8D">
        <w:rPr>
          <w:sz w:val="26"/>
          <w:szCs w:val="26"/>
          <w:lang w:val="ru-RU"/>
        </w:rPr>
        <w:t xml:space="preserve"> зі змінами, поновленого 23.09.2025 (номер запису про інше речове право у Державному реєстрі речових прав на нерухоме майно: 61726791), відповідно </w:t>
      </w:r>
      <w:r w:rsidR="00EB49DC">
        <w:rPr>
          <w:sz w:val="26"/>
          <w:szCs w:val="26"/>
          <w:lang w:val="ru-RU"/>
        </w:rPr>
        <w:t xml:space="preserve">до статей 93, 122, 124, </w:t>
      </w:r>
      <w:r w:rsidRPr="00751B8D">
        <w:rPr>
          <w:sz w:val="26"/>
          <w:szCs w:val="26"/>
          <w:lang w:val="ru-RU"/>
        </w:rPr>
        <w:t>134 Земельного кодексу України, статті 33 Закону України «Про оренду землі», пункту 27 Розділу Х «Перехідні положення» Земельного кодексу України, статті 26 Закону України «Про місцеве самоврядування в Україні», Закону України «Про правовий режим воєнного стану», Указу Президента України від 24 лютого 2022 року № 64/2022 «Про введення воєнного стану в Україні», Указу Президента України від 27 жовтня 2022 року № 738/2022 «Про утворення військових адміністрацій населених пунктів у Херсонській області», розпорядження Президента України від 15 червня 2023 року № 106/2023-рп «Про призначення М. Яценка начальником Тягинської сільської військової адміністрації Бериславського району Херсонської області», Постанови Верховної Ради України від 16 листопада 2022 року № 2778-ІХ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стану»:</w:t>
      </w:r>
    </w:p>
    <w:p w14:paraId="11A4945A" w14:textId="77B03B25" w:rsidR="00751B8D" w:rsidRPr="00751B8D" w:rsidRDefault="00751B8D" w:rsidP="00312858">
      <w:pPr>
        <w:tabs>
          <w:tab w:val="left" w:pos="426"/>
          <w:tab w:val="left" w:pos="709"/>
          <w:tab w:val="left" w:pos="993"/>
        </w:tabs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1. </w:t>
      </w:r>
      <w:r w:rsidR="00C4392D">
        <w:rPr>
          <w:sz w:val="26"/>
          <w:szCs w:val="26"/>
          <w:lang w:val="ru-RU"/>
        </w:rPr>
        <w:t>Продовжити</w:t>
      </w:r>
      <w:r w:rsidRPr="00751B8D">
        <w:rPr>
          <w:sz w:val="26"/>
          <w:szCs w:val="26"/>
          <w:lang w:val="ru-RU"/>
        </w:rPr>
        <w:t xml:space="preserve"> строком на 1 (один) рік договір оренди земельної ділянки загальною площею 50,01 га (кадастровий номер 6520680200:02:001:0208), у тому числі рілля — 50,01 га, для ведення фермерського господарства на території Тягинської сільської ради Бериславського району Херсонської області</w:t>
      </w:r>
      <w:r w:rsidR="006620F4">
        <w:rPr>
          <w:sz w:val="26"/>
          <w:szCs w:val="26"/>
          <w:lang w:val="ru-RU"/>
        </w:rPr>
        <w:t>, який було раніше поновлено та змінено</w:t>
      </w:r>
      <w:r w:rsidRPr="00751B8D">
        <w:rPr>
          <w:sz w:val="26"/>
          <w:szCs w:val="26"/>
          <w:lang w:val="ru-RU"/>
        </w:rPr>
        <w:t xml:space="preserve"> розпорядженням начальника Тягинської сільської</w:t>
      </w:r>
      <w:r w:rsidR="00B501E9">
        <w:rPr>
          <w:sz w:val="26"/>
          <w:szCs w:val="26"/>
          <w:lang w:val="ru-RU"/>
        </w:rPr>
        <w:t xml:space="preserve"> військової адміністрації від 29</w:t>
      </w:r>
      <w:r w:rsidR="000129CD">
        <w:rPr>
          <w:sz w:val="26"/>
          <w:szCs w:val="26"/>
          <w:lang w:val="ru-RU"/>
        </w:rPr>
        <w:t>.08</w:t>
      </w:r>
      <w:r w:rsidRPr="00751B8D">
        <w:rPr>
          <w:sz w:val="26"/>
          <w:szCs w:val="26"/>
          <w:lang w:val="ru-RU"/>
        </w:rPr>
        <w:t>.2025 № 307 «Про внесення змін до договору оренди землі» між Тягинською сільською радою Бериславського району Херсонської області та громадянкою Войчек Наталією Глібівною, та зареєстровано у Державному реєстрі речових прав на нерухоме майно 23.09.2025 за № 61726791.</w:t>
      </w:r>
    </w:p>
    <w:p w14:paraId="71DBF208" w14:textId="7F449A35" w:rsidR="00751B8D" w:rsidRPr="00751B8D" w:rsidRDefault="00751B8D" w:rsidP="00312858">
      <w:pPr>
        <w:tabs>
          <w:tab w:val="left" w:pos="709"/>
          <w:tab w:val="left" w:pos="993"/>
        </w:tabs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2.</w:t>
      </w:r>
      <w:r w:rsidR="000129CD">
        <w:rPr>
          <w:sz w:val="26"/>
          <w:szCs w:val="26"/>
          <w:lang w:val="ru-RU"/>
        </w:rPr>
        <w:t xml:space="preserve"> </w:t>
      </w:r>
      <w:r w:rsidRPr="00751B8D">
        <w:rPr>
          <w:sz w:val="26"/>
          <w:szCs w:val="26"/>
          <w:lang w:val="ru-RU"/>
        </w:rPr>
        <w:t>Інші умови договору оренди землі залишити без змін.</w:t>
      </w:r>
    </w:p>
    <w:p w14:paraId="60C8F593" w14:textId="4A2A74A2" w:rsidR="00751B8D" w:rsidRPr="007D3C1C" w:rsidRDefault="00751B8D" w:rsidP="00312858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7D3C1C">
        <w:rPr>
          <w:sz w:val="26"/>
          <w:szCs w:val="26"/>
        </w:rPr>
        <w:t>Громадянці Войчек Наталії Глібівні забезпечити державну реєстрацію додаткової угоди до договору оренди землі у Державному реєстрі речових прав на нерухоме майно в установленому законодавством порядку.</w:t>
      </w:r>
    </w:p>
    <w:p w14:paraId="5EF60487" w14:textId="20C0E4F7" w:rsidR="00AC42AC" w:rsidRPr="0058597C" w:rsidRDefault="001938EF" w:rsidP="00312858">
      <w:pPr>
        <w:pStyle w:val="a5"/>
        <w:tabs>
          <w:tab w:val="left" w:pos="709"/>
          <w:tab w:val="left" w:pos="993"/>
        </w:tabs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3E7E4B">
        <w:rPr>
          <w:sz w:val="26"/>
          <w:szCs w:val="26"/>
          <w:lang w:val="uk-UA"/>
        </w:rPr>
        <w:t xml:space="preserve">. </w:t>
      </w:r>
      <w:r w:rsidR="009F7B3D" w:rsidRPr="009F7B3D">
        <w:rPr>
          <w:sz w:val="26"/>
          <w:szCs w:val="26"/>
          <w:lang w:val="uk-UA"/>
        </w:rPr>
        <w:t>Контроль за виконання</w:t>
      </w:r>
      <w:r w:rsidR="006620F4">
        <w:rPr>
          <w:sz w:val="26"/>
          <w:szCs w:val="26"/>
          <w:lang w:val="uk-UA"/>
        </w:rPr>
        <w:t>м</w:t>
      </w:r>
      <w:r w:rsidR="009F7B3D" w:rsidRPr="009F7B3D">
        <w:rPr>
          <w:sz w:val="26"/>
          <w:szCs w:val="26"/>
          <w:lang w:val="uk-UA"/>
        </w:rPr>
        <w:t xml:space="preserve"> розпорядження покласти на заступника сільського голови з питань дія</w:t>
      </w:r>
      <w:r w:rsidR="00EB49DC">
        <w:rPr>
          <w:sz w:val="26"/>
          <w:szCs w:val="26"/>
          <w:lang w:val="uk-UA"/>
        </w:rPr>
        <w:t>льності виконавчих органів влади</w:t>
      </w:r>
      <w:r w:rsidR="009F7B3D" w:rsidRPr="009F7B3D">
        <w:rPr>
          <w:sz w:val="26"/>
          <w:szCs w:val="26"/>
          <w:lang w:val="uk-UA"/>
        </w:rPr>
        <w:t xml:space="preserve"> Баєву Л.М.</w:t>
      </w:r>
    </w:p>
    <w:p w14:paraId="1F18A6C8" w14:textId="77777777" w:rsidR="00DD38DA" w:rsidRPr="00016AD6" w:rsidRDefault="00DD38DA" w:rsidP="00DD38DA">
      <w:pPr>
        <w:jc w:val="both"/>
        <w:rPr>
          <w:sz w:val="26"/>
          <w:szCs w:val="26"/>
        </w:rPr>
      </w:pPr>
    </w:p>
    <w:p w14:paraId="0FC3042D" w14:textId="3D1A0B35" w:rsidR="00016AD6" w:rsidRPr="00016AD6" w:rsidRDefault="00016AD6" w:rsidP="00016AD6">
      <w:pPr>
        <w:pStyle w:val="HTML"/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16AD6">
        <w:rPr>
          <w:rFonts w:ascii="Times New Roman" w:hAnsi="Times New Roman"/>
          <w:sz w:val="26"/>
          <w:szCs w:val="26"/>
          <w:lang w:val="uk-UA"/>
        </w:rPr>
        <w:t xml:space="preserve">Начальник </w:t>
      </w:r>
      <w:r w:rsidR="001306F7" w:rsidRPr="001306F7">
        <w:rPr>
          <w:rFonts w:ascii="Times New Roman" w:hAnsi="Times New Roman"/>
          <w:sz w:val="26"/>
          <w:szCs w:val="26"/>
          <w:lang w:val="uk-UA"/>
        </w:rPr>
        <w:t>сільської</w:t>
      </w:r>
    </w:p>
    <w:p w14:paraId="0B9CFDA8" w14:textId="463EC5E1" w:rsidR="00F54B30" w:rsidRPr="00F54B30" w:rsidRDefault="00016AD6" w:rsidP="00312858">
      <w:pPr>
        <w:tabs>
          <w:tab w:val="left" w:pos="6804"/>
        </w:tabs>
      </w:pPr>
      <w:r w:rsidRPr="00016AD6">
        <w:rPr>
          <w:sz w:val="26"/>
          <w:szCs w:val="26"/>
        </w:rPr>
        <w:t xml:space="preserve">військової </w:t>
      </w:r>
      <w:r w:rsidR="0051333D" w:rsidRPr="0051333D">
        <w:rPr>
          <w:sz w:val="26"/>
          <w:szCs w:val="26"/>
        </w:rPr>
        <w:t>адмін</w:t>
      </w:r>
      <w:r w:rsidR="0051333D">
        <w:rPr>
          <w:sz w:val="26"/>
          <w:szCs w:val="26"/>
        </w:rPr>
        <w:t>і</w:t>
      </w:r>
      <w:r w:rsidR="0051333D" w:rsidRPr="0051333D">
        <w:rPr>
          <w:sz w:val="26"/>
          <w:szCs w:val="26"/>
        </w:rPr>
        <w:t>страц</w:t>
      </w:r>
      <w:r w:rsidR="0051333D">
        <w:rPr>
          <w:sz w:val="26"/>
          <w:szCs w:val="26"/>
        </w:rPr>
        <w:t>ії</w:t>
      </w:r>
      <w:r w:rsidR="00462421">
        <w:rPr>
          <w:sz w:val="26"/>
          <w:szCs w:val="26"/>
        </w:rPr>
        <w:tab/>
      </w:r>
      <w:r w:rsidRPr="00016AD6">
        <w:rPr>
          <w:sz w:val="26"/>
          <w:szCs w:val="26"/>
        </w:rPr>
        <w:t>Микола ЯЦЕНКО</w:t>
      </w:r>
    </w:p>
    <w:sectPr w:rsidR="00F54B30" w:rsidRPr="00F54B30" w:rsidSect="00836EC7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096B"/>
    <w:multiLevelType w:val="multilevel"/>
    <w:tmpl w:val="C306699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" w15:restartNumberingAfterBreak="0">
    <w:nsid w:val="0E8A6ECC"/>
    <w:multiLevelType w:val="hybridMultilevel"/>
    <w:tmpl w:val="2E90C4C6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3D98"/>
    <w:multiLevelType w:val="hybridMultilevel"/>
    <w:tmpl w:val="BF8CCF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857C6"/>
    <w:multiLevelType w:val="multilevel"/>
    <w:tmpl w:val="23642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92F4B"/>
    <w:multiLevelType w:val="hybridMultilevel"/>
    <w:tmpl w:val="FF9EFAEE"/>
    <w:lvl w:ilvl="0" w:tplc="258604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5" w15:restartNumberingAfterBreak="0">
    <w:nsid w:val="2AF8290C"/>
    <w:multiLevelType w:val="hybridMultilevel"/>
    <w:tmpl w:val="30B8842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650A3"/>
    <w:multiLevelType w:val="multilevel"/>
    <w:tmpl w:val="FE9EAF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5CC3623"/>
    <w:multiLevelType w:val="multilevel"/>
    <w:tmpl w:val="C306699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 w15:restartNumberingAfterBreak="0">
    <w:nsid w:val="59C81B0C"/>
    <w:multiLevelType w:val="hybridMultilevel"/>
    <w:tmpl w:val="A4CE00A8"/>
    <w:lvl w:ilvl="0" w:tplc="A24CB0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8647588"/>
    <w:multiLevelType w:val="hybridMultilevel"/>
    <w:tmpl w:val="C6B83E28"/>
    <w:lvl w:ilvl="0" w:tplc="DDC8BC82">
      <w:start w:val="1"/>
      <w:numFmt w:val="decimal"/>
      <w:lvlText w:val="%1."/>
      <w:lvlJc w:val="left"/>
      <w:pPr>
        <w:ind w:left="1069" w:hanging="360"/>
      </w:pPr>
      <w:rPr>
        <w:rFonts w:hint="default"/>
        <w:lang w:val="uk-UA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821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440728">
    <w:abstractNumId w:val="9"/>
  </w:num>
  <w:num w:numId="3" w16cid:durableId="580681473">
    <w:abstractNumId w:val="7"/>
  </w:num>
  <w:num w:numId="4" w16cid:durableId="2035155504">
    <w:abstractNumId w:val="5"/>
  </w:num>
  <w:num w:numId="5" w16cid:durableId="321007961">
    <w:abstractNumId w:val="6"/>
  </w:num>
  <w:num w:numId="6" w16cid:durableId="1932008126">
    <w:abstractNumId w:val="4"/>
  </w:num>
  <w:num w:numId="7" w16cid:durableId="364410169">
    <w:abstractNumId w:val="1"/>
  </w:num>
  <w:num w:numId="8" w16cid:durableId="202639494">
    <w:abstractNumId w:val="3"/>
  </w:num>
  <w:num w:numId="9" w16cid:durableId="2118524935">
    <w:abstractNumId w:val="2"/>
  </w:num>
  <w:num w:numId="10" w16cid:durableId="5156588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B1C"/>
    <w:rsid w:val="000129CD"/>
    <w:rsid w:val="000146B6"/>
    <w:rsid w:val="00014AA2"/>
    <w:rsid w:val="00016AD6"/>
    <w:rsid w:val="00017420"/>
    <w:rsid w:val="00020368"/>
    <w:rsid w:val="00037DEC"/>
    <w:rsid w:val="00040A1B"/>
    <w:rsid w:val="0004353E"/>
    <w:rsid w:val="000554E2"/>
    <w:rsid w:val="00061BE4"/>
    <w:rsid w:val="00094F74"/>
    <w:rsid w:val="000A34DE"/>
    <w:rsid w:val="000C0379"/>
    <w:rsid w:val="000D3761"/>
    <w:rsid w:val="000D55B3"/>
    <w:rsid w:val="000E6451"/>
    <w:rsid w:val="000F4680"/>
    <w:rsid w:val="001130EC"/>
    <w:rsid w:val="00123AE6"/>
    <w:rsid w:val="001306F7"/>
    <w:rsid w:val="00135787"/>
    <w:rsid w:val="00135C23"/>
    <w:rsid w:val="00156826"/>
    <w:rsid w:val="00193413"/>
    <w:rsid w:val="001938EF"/>
    <w:rsid w:val="001A5E3E"/>
    <w:rsid w:val="001C1370"/>
    <w:rsid w:val="001C655F"/>
    <w:rsid w:val="001C6768"/>
    <w:rsid w:val="001F7691"/>
    <w:rsid w:val="0021060C"/>
    <w:rsid w:val="0021211A"/>
    <w:rsid w:val="00235E45"/>
    <w:rsid w:val="0023736D"/>
    <w:rsid w:val="00257508"/>
    <w:rsid w:val="00264A69"/>
    <w:rsid w:val="00295602"/>
    <w:rsid w:val="002A40CA"/>
    <w:rsid w:val="002C3337"/>
    <w:rsid w:val="002D5E51"/>
    <w:rsid w:val="00302104"/>
    <w:rsid w:val="00312858"/>
    <w:rsid w:val="00331193"/>
    <w:rsid w:val="00332BC3"/>
    <w:rsid w:val="00340E17"/>
    <w:rsid w:val="003A16C4"/>
    <w:rsid w:val="003B1B2C"/>
    <w:rsid w:val="003D4D85"/>
    <w:rsid w:val="003E6FF9"/>
    <w:rsid w:val="003E7E4B"/>
    <w:rsid w:val="003F128F"/>
    <w:rsid w:val="003F77AE"/>
    <w:rsid w:val="00411846"/>
    <w:rsid w:val="00414D6D"/>
    <w:rsid w:val="0041745E"/>
    <w:rsid w:val="00420CBE"/>
    <w:rsid w:val="00462421"/>
    <w:rsid w:val="00463EC2"/>
    <w:rsid w:val="0048718B"/>
    <w:rsid w:val="004C5E29"/>
    <w:rsid w:val="004D292E"/>
    <w:rsid w:val="004D6342"/>
    <w:rsid w:val="004E2EEF"/>
    <w:rsid w:val="004E4EC1"/>
    <w:rsid w:val="004F2CAF"/>
    <w:rsid w:val="005008E1"/>
    <w:rsid w:val="00505354"/>
    <w:rsid w:val="00506238"/>
    <w:rsid w:val="00512FBD"/>
    <w:rsid w:val="0051333D"/>
    <w:rsid w:val="005161F1"/>
    <w:rsid w:val="005370C1"/>
    <w:rsid w:val="005371BF"/>
    <w:rsid w:val="00541084"/>
    <w:rsid w:val="00575D56"/>
    <w:rsid w:val="0058597C"/>
    <w:rsid w:val="00590658"/>
    <w:rsid w:val="00592A7E"/>
    <w:rsid w:val="00594345"/>
    <w:rsid w:val="005D6F74"/>
    <w:rsid w:val="005F4896"/>
    <w:rsid w:val="00634EB1"/>
    <w:rsid w:val="006378DC"/>
    <w:rsid w:val="006620F4"/>
    <w:rsid w:val="00670EA1"/>
    <w:rsid w:val="006B1355"/>
    <w:rsid w:val="006D3DB6"/>
    <w:rsid w:val="00701835"/>
    <w:rsid w:val="007307AE"/>
    <w:rsid w:val="00742501"/>
    <w:rsid w:val="00751B8D"/>
    <w:rsid w:val="00775AEB"/>
    <w:rsid w:val="007972B9"/>
    <w:rsid w:val="007A32E2"/>
    <w:rsid w:val="007A6C9F"/>
    <w:rsid w:val="007B2421"/>
    <w:rsid w:val="007B686C"/>
    <w:rsid w:val="007D3C1C"/>
    <w:rsid w:val="00802276"/>
    <w:rsid w:val="008349C2"/>
    <w:rsid w:val="00836EC7"/>
    <w:rsid w:val="008376E8"/>
    <w:rsid w:val="00843011"/>
    <w:rsid w:val="00850CFC"/>
    <w:rsid w:val="0085765E"/>
    <w:rsid w:val="00882D24"/>
    <w:rsid w:val="00890A59"/>
    <w:rsid w:val="008A3623"/>
    <w:rsid w:val="008C5CD0"/>
    <w:rsid w:val="008D1E35"/>
    <w:rsid w:val="008E0089"/>
    <w:rsid w:val="00912CD6"/>
    <w:rsid w:val="00923331"/>
    <w:rsid w:val="009344CC"/>
    <w:rsid w:val="00944A71"/>
    <w:rsid w:val="00956FCE"/>
    <w:rsid w:val="00977547"/>
    <w:rsid w:val="009832AF"/>
    <w:rsid w:val="00985ECC"/>
    <w:rsid w:val="00991FEB"/>
    <w:rsid w:val="009B3FE3"/>
    <w:rsid w:val="009D515E"/>
    <w:rsid w:val="009D7419"/>
    <w:rsid w:val="009F7626"/>
    <w:rsid w:val="009F7B3D"/>
    <w:rsid w:val="00A02353"/>
    <w:rsid w:val="00A65693"/>
    <w:rsid w:val="00A727CC"/>
    <w:rsid w:val="00A72CA7"/>
    <w:rsid w:val="00A74966"/>
    <w:rsid w:val="00A77681"/>
    <w:rsid w:val="00A81384"/>
    <w:rsid w:val="00A96A45"/>
    <w:rsid w:val="00AB5935"/>
    <w:rsid w:val="00AB727D"/>
    <w:rsid w:val="00AC42AC"/>
    <w:rsid w:val="00AF1688"/>
    <w:rsid w:val="00B016E9"/>
    <w:rsid w:val="00B04CFF"/>
    <w:rsid w:val="00B24823"/>
    <w:rsid w:val="00B27A76"/>
    <w:rsid w:val="00B35D89"/>
    <w:rsid w:val="00B501E9"/>
    <w:rsid w:val="00B53B8F"/>
    <w:rsid w:val="00B53F24"/>
    <w:rsid w:val="00B70186"/>
    <w:rsid w:val="00B738EE"/>
    <w:rsid w:val="00B76F2C"/>
    <w:rsid w:val="00B918F7"/>
    <w:rsid w:val="00BD6509"/>
    <w:rsid w:val="00C041EB"/>
    <w:rsid w:val="00C0507A"/>
    <w:rsid w:val="00C13982"/>
    <w:rsid w:val="00C409AB"/>
    <w:rsid w:val="00C4392D"/>
    <w:rsid w:val="00C466C7"/>
    <w:rsid w:val="00C81E75"/>
    <w:rsid w:val="00C90AC6"/>
    <w:rsid w:val="00C96837"/>
    <w:rsid w:val="00CB1E89"/>
    <w:rsid w:val="00CB3C9C"/>
    <w:rsid w:val="00CC23C4"/>
    <w:rsid w:val="00CC28FA"/>
    <w:rsid w:val="00CD2BBE"/>
    <w:rsid w:val="00D337D3"/>
    <w:rsid w:val="00D8120C"/>
    <w:rsid w:val="00D833AF"/>
    <w:rsid w:val="00D96A7A"/>
    <w:rsid w:val="00DA2714"/>
    <w:rsid w:val="00DB31E1"/>
    <w:rsid w:val="00DD38DA"/>
    <w:rsid w:val="00DD4646"/>
    <w:rsid w:val="00DF6992"/>
    <w:rsid w:val="00E03305"/>
    <w:rsid w:val="00E47202"/>
    <w:rsid w:val="00E60DEA"/>
    <w:rsid w:val="00E61EF8"/>
    <w:rsid w:val="00E7224D"/>
    <w:rsid w:val="00E77A30"/>
    <w:rsid w:val="00E90797"/>
    <w:rsid w:val="00E949C3"/>
    <w:rsid w:val="00EA35D0"/>
    <w:rsid w:val="00EB38DF"/>
    <w:rsid w:val="00EB49DC"/>
    <w:rsid w:val="00EE56E8"/>
    <w:rsid w:val="00F00319"/>
    <w:rsid w:val="00F10309"/>
    <w:rsid w:val="00F11350"/>
    <w:rsid w:val="00F24B1C"/>
    <w:rsid w:val="00F54B30"/>
    <w:rsid w:val="00F60479"/>
    <w:rsid w:val="00F75867"/>
    <w:rsid w:val="00F77C96"/>
    <w:rsid w:val="00FB24F6"/>
    <w:rsid w:val="00FB3C08"/>
    <w:rsid w:val="00FD47EB"/>
    <w:rsid w:val="00FD6CF9"/>
    <w:rsid w:val="00FF6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073D6"/>
  <w15:docId w15:val="{B4E2AC30-92AE-41CF-BCFB-849B8D33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B1C"/>
    <w:rPr>
      <w:rFonts w:ascii="Times New Roman" w:eastAsia="Times New Roman" w:hAnsi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B1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4B1C"/>
    <w:rPr>
      <w:rFonts w:ascii="Tahoma" w:eastAsia="Times New Roman" w:hAnsi="Tahoma" w:cs="Tahoma"/>
      <w:sz w:val="16"/>
      <w:szCs w:val="16"/>
      <w:lang w:val="uk-UA"/>
    </w:rPr>
  </w:style>
  <w:style w:type="paragraph" w:styleId="a5">
    <w:name w:val="List Paragraph"/>
    <w:basedOn w:val="a"/>
    <w:uiPriority w:val="99"/>
    <w:qFormat/>
    <w:rsid w:val="00F24B1C"/>
    <w:pPr>
      <w:ind w:left="720"/>
      <w:contextualSpacing/>
    </w:pPr>
    <w:rPr>
      <w:sz w:val="24"/>
      <w:szCs w:val="24"/>
      <w:lang w:val="ru-RU"/>
    </w:rPr>
  </w:style>
  <w:style w:type="paragraph" w:customStyle="1" w:styleId="1">
    <w:name w:val="Абзац списка1"/>
    <w:basedOn w:val="a"/>
    <w:uiPriority w:val="99"/>
    <w:rsid w:val="00F24B1C"/>
    <w:pPr>
      <w:ind w:left="720"/>
      <w:contextualSpacing/>
    </w:pPr>
    <w:rPr>
      <w:sz w:val="24"/>
    </w:rPr>
  </w:style>
  <w:style w:type="character" w:customStyle="1" w:styleId="a6">
    <w:name w:val="Основной текст_"/>
    <w:basedOn w:val="a0"/>
    <w:link w:val="10"/>
    <w:uiPriority w:val="99"/>
    <w:locked/>
    <w:rsid w:val="00F24B1C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6"/>
    <w:uiPriority w:val="99"/>
    <w:rsid w:val="00F24B1C"/>
    <w:pPr>
      <w:widowControl w:val="0"/>
      <w:shd w:val="clear" w:color="auto" w:fill="FFFFFF"/>
      <w:ind w:firstLine="400"/>
      <w:jc w:val="both"/>
    </w:pPr>
    <w:rPr>
      <w:rFonts w:ascii="Calibri" w:eastAsia="Calibri" w:hAnsi="Calibri"/>
      <w:sz w:val="26"/>
      <w:szCs w:val="26"/>
      <w:lang w:val="ru-RU"/>
    </w:rPr>
  </w:style>
  <w:style w:type="paragraph" w:styleId="a7">
    <w:name w:val="No Spacing"/>
    <w:uiPriority w:val="1"/>
    <w:qFormat/>
    <w:rsid w:val="00FB24F6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016A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ru-RU" w:eastAsia="en-US"/>
    </w:rPr>
  </w:style>
  <w:style w:type="character" w:customStyle="1" w:styleId="HTML0">
    <w:name w:val="Стандартний HTML Знак"/>
    <w:basedOn w:val="a0"/>
    <w:link w:val="HTML"/>
    <w:uiPriority w:val="99"/>
    <w:rsid w:val="00016AD6"/>
    <w:rPr>
      <w:rFonts w:ascii="Courier New" w:eastAsia="Times New Roman" w:hAnsi="Courier New"/>
      <w:lang w:eastAsia="en-US"/>
    </w:rPr>
  </w:style>
  <w:style w:type="character" w:customStyle="1" w:styleId="inqyif">
    <w:name w:val="inqyif"/>
    <w:basedOn w:val="a0"/>
    <w:rsid w:val="00751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296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2A9A8-7895-4CB6-9899-8E6C76802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2289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Элит</dc:creator>
  <cp:lastModifiedBy>Ганна Кулініч</cp:lastModifiedBy>
  <cp:revision>2</cp:revision>
  <cp:lastPrinted>2026-02-09T08:09:00Z</cp:lastPrinted>
  <dcterms:created xsi:type="dcterms:W3CDTF">2026-09-21T10:36:00Z</dcterms:created>
  <dcterms:modified xsi:type="dcterms:W3CDTF">2026-09-21T10:36:00Z</dcterms:modified>
</cp:coreProperties>
</file>