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A749" w14:textId="77777777" w:rsidR="00C66463" w:rsidRDefault="0083304B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27551A68" wp14:editId="06E2CD52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4376" w14:textId="77777777" w:rsidR="00C66463" w:rsidRDefault="0083304B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F2EB23A" w14:textId="77777777" w:rsidR="00C66463" w:rsidRDefault="0083304B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D7822EC" w14:textId="77777777" w:rsidR="00C66463" w:rsidRDefault="00C6646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4E0BF5C" w14:textId="77777777" w:rsidR="00C66463" w:rsidRDefault="0083304B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3D19D735" w14:textId="77777777" w:rsidR="00C66463" w:rsidRDefault="0083304B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2361DB3B" w14:textId="77777777" w:rsidR="00C66463" w:rsidRDefault="00C66463">
      <w:pPr>
        <w:rPr>
          <w:sz w:val="26"/>
          <w:szCs w:val="26"/>
        </w:rPr>
      </w:pPr>
    </w:p>
    <w:p w14:paraId="7C242B24" w14:textId="32BAA10E" w:rsidR="00C66463" w:rsidRPr="00AA34B3" w:rsidRDefault="00AA34B3" w:rsidP="005D679A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21.04.2026</w:t>
      </w:r>
      <w:r w:rsidR="0083304B">
        <w:rPr>
          <w:sz w:val="26"/>
          <w:szCs w:val="26"/>
          <w:u w:val="single"/>
        </w:rPr>
        <w:t xml:space="preserve"> </w:t>
      </w:r>
      <w:r w:rsidR="005D679A" w:rsidRPr="005D679A">
        <w:rPr>
          <w:sz w:val="26"/>
          <w:szCs w:val="26"/>
        </w:rPr>
        <w:tab/>
      </w:r>
      <w:r w:rsidR="0083304B">
        <w:rPr>
          <w:sz w:val="26"/>
          <w:szCs w:val="26"/>
        </w:rPr>
        <w:t>с. Тягинка</w:t>
      </w:r>
      <w:r w:rsidR="005D679A">
        <w:rPr>
          <w:sz w:val="26"/>
          <w:szCs w:val="26"/>
        </w:rPr>
        <w:tab/>
      </w:r>
      <w:r w:rsidR="0083304B">
        <w:rPr>
          <w:sz w:val="26"/>
          <w:szCs w:val="26"/>
        </w:rPr>
        <w:t xml:space="preserve">№ </w:t>
      </w:r>
      <w:r w:rsidRPr="00AA34B3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3</w:t>
      </w:r>
      <w:r w:rsidRPr="00AA34B3">
        <w:rPr>
          <w:sz w:val="26"/>
          <w:szCs w:val="26"/>
          <w:u w:val="single"/>
        </w:rPr>
        <w:t>1</w:t>
      </w:r>
    </w:p>
    <w:p w14:paraId="1297F393" w14:textId="77777777" w:rsidR="00C66463" w:rsidRDefault="0083304B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затвердження технічної документації із</w:t>
      </w:r>
    </w:p>
    <w:p w14:paraId="6A680CAA" w14:textId="77777777" w:rsidR="00C66463" w:rsidRDefault="0083304B">
      <w:pPr>
        <w:jc w:val="both"/>
        <w:rPr>
          <w:sz w:val="26"/>
          <w:szCs w:val="26"/>
        </w:rPr>
      </w:pPr>
      <w:r>
        <w:rPr>
          <w:sz w:val="26"/>
          <w:szCs w:val="26"/>
        </w:rPr>
        <w:t>землеустрою щодо встановлення (відновлення)</w:t>
      </w:r>
    </w:p>
    <w:p w14:paraId="34BAD3CA" w14:textId="77777777" w:rsidR="00C66463" w:rsidRDefault="0083304B">
      <w:pPr>
        <w:jc w:val="both"/>
        <w:rPr>
          <w:sz w:val="26"/>
          <w:szCs w:val="26"/>
        </w:rPr>
      </w:pPr>
      <w:r>
        <w:rPr>
          <w:sz w:val="26"/>
          <w:szCs w:val="26"/>
        </w:rPr>
        <w:t>меж земельної ділянки в натурі (на місцевості)</w:t>
      </w:r>
    </w:p>
    <w:p w14:paraId="7E5BB3C9" w14:textId="77777777" w:rsidR="00C66463" w:rsidRDefault="008330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 передачі у  власність гр. </w:t>
      </w:r>
      <w:r w:rsidR="00EF1F15">
        <w:rPr>
          <w:sz w:val="26"/>
          <w:szCs w:val="26"/>
        </w:rPr>
        <w:t>Дівєєвій Г.В.</w:t>
      </w:r>
    </w:p>
    <w:p w14:paraId="5C2AC8C1" w14:textId="77777777" w:rsidR="005D679A" w:rsidRDefault="005D679A" w:rsidP="005D679A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14:paraId="1F0D2A32" w14:textId="22BD8883" w:rsidR="00C66463" w:rsidRDefault="0083304B" w:rsidP="005D679A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заяву громадянки </w:t>
      </w:r>
      <w:proofErr w:type="spellStart"/>
      <w:r w:rsidR="00EF1F15">
        <w:rPr>
          <w:sz w:val="26"/>
          <w:szCs w:val="26"/>
        </w:rPr>
        <w:t>Дівєєвої</w:t>
      </w:r>
      <w:proofErr w:type="spellEnd"/>
      <w:r>
        <w:rPr>
          <w:sz w:val="26"/>
          <w:szCs w:val="26"/>
        </w:rPr>
        <w:t xml:space="preserve"> </w:t>
      </w:r>
      <w:r w:rsidR="00EF1F15">
        <w:rPr>
          <w:sz w:val="26"/>
          <w:szCs w:val="26"/>
        </w:rPr>
        <w:t xml:space="preserve">Галини Володимирівни </w:t>
      </w:r>
      <w:r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р</w:t>
      </w:r>
      <w:r w:rsidR="00EF1F15">
        <w:rPr>
          <w:sz w:val="26"/>
          <w:szCs w:val="26"/>
        </w:rPr>
        <w:t>озробленою ФОП Морозов Віталій Іванович</w:t>
      </w:r>
      <w:r>
        <w:rPr>
          <w:sz w:val="26"/>
          <w:szCs w:val="26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57188386" w14:textId="1698DBB7" w:rsidR="00C66463" w:rsidRDefault="0083304B" w:rsidP="005D679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EF1F15">
        <w:rPr>
          <w:sz w:val="26"/>
          <w:szCs w:val="26"/>
        </w:rPr>
        <w:t>1085</w:t>
      </w:r>
      <w:r>
        <w:rPr>
          <w:sz w:val="26"/>
          <w:szCs w:val="26"/>
        </w:rPr>
        <w:t xml:space="preserve"> 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EF1F15">
        <w:rPr>
          <w:sz w:val="26"/>
          <w:szCs w:val="26"/>
        </w:rPr>
        <w:t>3000</w:t>
      </w:r>
      <w:r>
        <w:rPr>
          <w:sz w:val="26"/>
          <w:szCs w:val="26"/>
        </w:rPr>
        <w:t>:01:001:02</w:t>
      </w:r>
      <w:r w:rsidR="00EF1F15">
        <w:rPr>
          <w:sz w:val="26"/>
          <w:szCs w:val="26"/>
        </w:rPr>
        <w:t>29</w:t>
      </w:r>
      <w:r>
        <w:rPr>
          <w:sz w:val="26"/>
          <w:szCs w:val="26"/>
        </w:rPr>
        <w:t xml:space="preserve"> яка розташована за адресою: с. </w:t>
      </w:r>
      <w:r w:rsidR="00EF1F15">
        <w:rPr>
          <w:sz w:val="26"/>
          <w:szCs w:val="26"/>
        </w:rPr>
        <w:t>Львове</w:t>
      </w:r>
      <w:r>
        <w:rPr>
          <w:sz w:val="26"/>
          <w:szCs w:val="26"/>
        </w:rPr>
        <w:t xml:space="preserve">, вул. </w:t>
      </w:r>
      <w:r w:rsidR="00EF1F15">
        <w:rPr>
          <w:sz w:val="26"/>
          <w:szCs w:val="26"/>
        </w:rPr>
        <w:t>Одеська буд. 5</w:t>
      </w:r>
      <w:r>
        <w:rPr>
          <w:sz w:val="26"/>
          <w:szCs w:val="26"/>
        </w:rPr>
        <w:t>, Тягинської сільської територіальної громади Бериславського району Херсонської області.</w:t>
      </w:r>
    </w:p>
    <w:p w14:paraId="627A90D5" w14:textId="5890132A" w:rsidR="00C66463" w:rsidRDefault="0083304B" w:rsidP="005D679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679A">
        <w:rPr>
          <w:sz w:val="26"/>
          <w:szCs w:val="26"/>
        </w:rPr>
        <w:t>П</w:t>
      </w:r>
      <w:r>
        <w:rPr>
          <w:sz w:val="26"/>
          <w:szCs w:val="26"/>
        </w:rPr>
        <w:t xml:space="preserve">ередати громадянці </w:t>
      </w:r>
      <w:proofErr w:type="spellStart"/>
      <w:r w:rsidR="00EF1F15">
        <w:rPr>
          <w:sz w:val="26"/>
          <w:szCs w:val="26"/>
        </w:rPr>
        <w:t>Дівєєвій</w:t>
      </w:r>
      <w:proofErr w:type="spellEnd"/>
      <w:r w:rsidR="00EF1F15">
        <w:rPr>
          <w:sz w:val="26"/>
          <w:szCs w:val="26"/>
        </w:rPr>
        <w:t xml:space="preserve"> Галині Володимирівні</w:t>
      </w:r>
      <w:r>
        <w:rPr>
          <w:sz w:val="26"/>
          <w:szCs w:val="26"/>
        </w:rPr>
        <w:t xml:space="preserve"> у приватну власність земельну ділянку загальною площею 0,</w:t>
      </w:r>
      <w:r w:rsidR="00EF1F15">
        <w:rPr>
          <w:sz w:val="26"/>
          <w:szCs w:val="26"/>
        </w:rPr>
        <w:t>1085</w:t>
      </w:r>
      <w:r>
        <w:rPr>
          <w:sz w:val="26"/>
          <w:szCs w:val="26"/>
        </w:rPr>
        <w:t xml:space="preserve"> га кадастровий номер 652068</w:t>
      </w:r>
      <w:r w:rsidR="00EF1F15">
        <w:rPr>
          <w:sz w:val="26"/>
          <w:szCs w:val="26"/>
        </w:rPr>
        <w:t>3000</w:t>
      </w:r>
      <w:r>
        <w:rPr>
          <w:sz w:val="26"/>
          <w:szCs w:val="26"/>
        </w:rPr>
        <w:t>:01:001:02</w:t>
      </w:r>
      <w:r w:rsidR="00EF1F15">
        <w:rPr>
          <w:sz w:val="26"/>
          <w:szCs w:val="26"/>
        </w:rPr>
        <w:t>29</w:t>
      </w:r>
      <w:r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13131D77" w14:textId="1858E804" w:rsidR="00C66463" w:rsidRDefault="0083304B" w:rsidP="005D679A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Громадянці  </w:t>
      </w:r>
      <w:proofErr w:type="spellStart"/>
      <w:r w:rsidR="00EF1F15">
        <w:rPr>
          <w:sz w:val="26"/>
          <w:szCs w:val="26"/>
        </w:rPr>
        <w:t>Дівєєвій</w:t>
      </w:r>
      <w:proofErr w:type="spellEnd"/>
      <w:r w:rsidR="00EF1F15">
        <w:rPr>
          <w:sz w:val="26"/>
          <w:szCs w:val="26"/>
        </w:rPr>
        <w:t xml:space="preserve"> Галині Володимирівні </w:t>
      </w:r>
      <w:r>
        <w:rPr>
          <w:rFonts w:eastAsia="Calibri"/>
          <w:sz w:val="26"/>
          <w:szCs w:val="26"/>
        </w:rPr>
        <w:t>здійснити державну реєстрацію права власності у Державному реєстрі речових прав на нерухоме майно.</w:t>
      </w:r>
    </w:p>
    <w:p w14:paraId="5F5E08CA" w14:textId="2E8E9928" w:rsidR="00C66463" w:rsidRDefault="0083304B" w:rsidP="005D679A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35840DD1" w14:textId="77777777" w:rsidR="00C66463" w:rsidRDefault="0083304B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22C9808B" w14:textId="77B87F84" w:rsidR="00C66463" w:rsidRDefault="0083304B" w:rsidP="00AA34B3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C66463" w:rsidSect="005D67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79A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304B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A34B3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66463"/>
    <w:rsid w:val="00C72F71"/>
    <w:rsid w:val="00C81E75"/>
    <w:rsid w:val="00C90AC6"/>
    <w:rsid w:val="00CB1E89"/>
    <w:rsid w:val="00CB3C9C"/>
    <w:rsid w:val="00CC23C4"/>
    <w:rsid w:val="00CC28FA"/>
    <w:rsid w:val="00CD2BBE"/>
    <w:rsid w:val="00D254DA"/>
    <w:rsid w:val="00D337D3"/>
    <w:rsid w:val="00D55B08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EF1F15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FD57"/>
  <w15:docId w15:val="{DFDC2FCE-BC5C-4017-BEA1-9C8BD05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3064-D6DB-42A2-8852-153FB95C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2398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2026-03-24T06:49:00Z</cp:lastPrinted>
  <dcterms:created xsi:type="dcterms:W3CDTF">2026-04-21T11:03:00Z</dcterms:created>
  <dcterms:modified xsi:type="dcterms:W3CDTF">2026-04-21T11:03:00Z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