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9CB5E" w14:textId="77777777" w:rsidR="00A210DA" w:rsidRDefault="00B96641" w:rsidP="00C84E13">
      <w:pPr>
        <w:tabs>
          <w:tab w:val="left" w:pos="2127"/>
        </w:tabs>
        <w:spacing w:after="0" w:line="240" w:lineRule="auto"/>
        <w:ind w:left="2124" w:firstLine="1128"/>
        <w:rPr>
          <w:rFonts w:ascii="Times New Roman" w:hAnsi="Times New Roman"/>
          <w:bCs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13752652" wp14:editId="104BD3E3">
            <wp:simplePos x="0" y="0"/>
            <wp:positionH relativeFrom="column">
              <wp:posOffset>2846705</wp:posOffset>
            </wp:positionH>
            <wp:positionV relativeFrom="paragraph">
              <wp:posOffset>635</wp:posOffset>
            </wp:positionV>
            <wp:extent cx="431165" cy="61277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7731" t="6110" r="8897" b="72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12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6C7BB488" w14:textId="77777777" w:rsidR="00A210DA" w:rsidRDefault="00B96641">
      <w:pPr>
        <w:tabs>
          <w:tab w:val="left" w:pos="426"/>
          <w:tab w:val="left" w:pos="4253"/>
          <w:tab w:val="left" w:pos="482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ТЯГИНСЬКА СІЛЬСЬКА ВІЙСЬКОВА АДМІНІСТРАЦІЯ</w:t>
      </w:r>
    </w:p>
    <w:p w14:paraId="60C9A803" w14:textId="77777777" w:rsidR="00A210DA" w:rsidRDefault="00B9664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БЕРИСЛАВСЬКОГО РАЙОНУ ХЕРСОНСЬКОЇ ОБЛАСТІ</w:t>
      </w:r>
    </w:p>
    <w:p w14:paraId="333F566E" w14:textId="77777777" w:rsidR="00A210DA" w:rsidRDefault="00A210D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1FE37D8C" w14:textId="77777777" w:rsidR="00A210DA" w:rsidRDefault="00B9664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РОЗПОРЯДЖЕННЯ </w:t>
      </w:r>
    </w:p>
    <w:p w14:paraId="7554378D" w14:textId="68F1CC37" w:rsidR="00A210DA" w:rsidRDefault="00B9664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Начальника сільської військової адміністрації</w:t>
      </w:r>
    </w:p>
    <w:p w14:paraId="1F344B6D" w14:textId="77777777" w:rsidR="00FB023D" w:rsidRDefault="00FB023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70D6F5CA" w14:textId="77777777" w:rsidR="00C84E13" w:rsidRDefault="00C84E1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3AE4184E" w14:textId="462628AF" w:rsidR="00A210DA" w:rsidRPr="00FB023D" w:rsidRDefault="00FB023D" w:rsidP="00C84E13">
      <w:pPr>
        <w:tabs>
          <w:tab w:val="left" w:pos="4111"/>
          <w:tab w:val="left" w:pos="6630"/>
          <w:tab w:val="left" w:pos="7797"/>
        </w:tabs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FB023D">
        <w:rPr>
          <w:rFonts w:ascii="Times New Roman" w:hAnsi="Times New Roman"/>
          <w:sz w:val="26"/>
          <w:szCs w:val="26"/>
          <w:u w:val="single"/>
        </w:rPr>
        <w:t>04.03.2026</w:t>
      </w:r>
      <w:r w:rsidR="00B96641">
        <w:rPr>
          <w:rFonts w:ascii="Times New Roman" w:hAnsi="Times New Roman"/>
          <w:sz w:val="26"/>
          <w:szCs w:val="26"/>
        </w:rPr>
        <w:tab/>
      </w:r>
      <w:r w:rsidR="00C84E13">
        <w:rPr>
          <w:rFonts w:ascii="Times New Roman" w:hAnsi="Times New Roman"/>
          <w:sz w:val="26"/>
          <w:szCs w:val="26"/>
        </w:rPr>
        <w:t>с.</w:t>
      </w:r>
      <w:r w:rsidR="00B96641">
        <w:rPr>
          <w:rFonts w:ascii="Times New Roman" w:hAnsi="Times New Roman"/>
          <w:sz w:val="26"/>
          <w:szCs w:val="26"/>
        </w:rPr>
        <w:t>Тягинка</w:t>
      </w:r>
      <w:r w:rsidR="00B96641">
        <w:rPr>
          <w:rFonts w:ascii="Times New Roman" w:hAnsi="Times New Roman"/>
          <w:sz w:val="26"/>
          <w:szCs w:val="26"/>
        </w:rPr>
        <w:tab/>
      </w:r>
      <w:r w:rsidR="00B96641">
        <w:rPr>
          <w:rFonts w:ascii="Times New Roman" w:hAnsi="Times New Roman"/>
          <w:sz w:val="26"/>
          <w:szCs w:val="26"/>
        </w:rPr>
        <w:tab/>
        <w:t xml:space="preserve">№ </w:t>
      </w:r>
      <w:r>
        <w:rPr>
          <w:rFonts w:ascii="Times New Roman" w:hAnsi="Times New Roman"/>
          <w:sz w:val="26"/>
          <w:szCs w:val="26"/>
          <w:u w:val="single"/>
        </w:rPr>
        <w:t>84</w:t>
      </w:r>
    </w:p>
    <w:p w14:paraId="5B853A62" w14:textId="58AD60F9" w:rsidR="00A210DA" w:rsidRPr="00FB023D" w:rsidRDefault="00B96641" w:rsidP="00C84E13">
      <w:pPr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</w:rPr>
      </w:pPr>
      <w:r w:rsidRPr="00FB023D">
        <w:rPr>
          <w:rFonts w:ascii="Times New Roman" w:eastAsia="Calibri" w:hAnsi="Times New Roman" w:cs="Times New Roman"/>
          <w:bCs/>
          <w:sz w:val="26"/>
          <w:szCs w:val="26"/>
        </w:rPr>
        <w:t xml:space="preserve">Про затвердження Плану заходів, </w:t>
      </w:r>
      <w:r w:rsidR="00E0399A" w:rsidRPr="00FB023D">
        <w:rPr>
          <w:rFonts w:ascii="Times New Roman" w:eastAsia="Calibri" w:hAnsi="Times New Roman" w:cs="Times New Roman"/>
          <w:bCs/>
          <w:sz w:val="26"/>
          <w:szCs w:val="26"/>
        </w:rPr>
        <w:t>щодо</w:t>
      </w:r>
    </w:p>
    <w:p w14:paraId="29B8C6A2" w14:textId="77777777" w:rsidR="00E0399A" w:rsidRPr="00FB023D" w:rsidRDefault="00E0399A" w:rsidP="00E0399A">
      <w:pPr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</w:rPr>
      </w:pPr>
      <w:r w:rsidRPr="00FB023D">
        <w:rPr>
          <w:rFonts w:ascii="Times New Roman" w:eastAsia="Calibri" w:hAnsi="Times New Roman" w:cs="Times New Roman"/>
          <w:bCs/>
          <w:sz w:val="26"/>
          <w:szCs w:val="26"/>
        </w:rPr>
        <w:t xml:space="preserve">вшанування учасників ліквідації наслідків </w:t>
      </w:r>
    </w:p>
    <w:p w14:paraId="5B1F3E30" w14:textId="77777777" w:rsidR="00E0399A" w:rsidRPr="00FB023D" w:rsidRDefault="00E0399A" w:rsidP="00E0399A">
      <w:pPr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</w:rPr>
      </w:pPr>
      <w:r w:rsidRPr="00FB023D">
        <w:rPr>
          <w:rFonts w:ascii="Times New Roman" w:eastAsia="Calibri" w:hAnsi="Times New Roman" w:cs="Times New Roman"/>
          <w:bCs/>
          <w:sz w:val="26"/>
          <w:szCs w:val="26"/>
        </w:rPr>
        <w:t>аварії на Чорнобильській АЕС у зв’язку з</w:t>
      </w:r>
    </w:p>
    <w:p w14:paraId="305C1C4F" w14:textId="77777777" w:rsidR="00E0399A" w:rsidRPr="00FB023D" w:rsidRDefault="00E0399A" w:rsidP="00E0399A">
      <w:pPr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</w:rPr>
      </w:pPr>
      <w:r w:rsidRPr="00FB023D">
        <w:rPr>
          <w:rFonts w:ascii="Times New Roman" w:eastAsia="Calibri" w:hAnsi="Times New Roman" w:cs="Times New Roman"/>
          <w:bCs/>
          <w:sz w:val="26"/>
          <w:szCs w:val="26"/>
        </w:rPr>
        <w:t>40-ми роковинами Чорнобильської катастрофи</w:t>
      </w:r>
    </w:p>
    <w:p w14:paraId="5B9FD7BA" w14:textId="48CD29AE" w:rsidR="00E0399A" w:rsidRPr="00FB023D" w:rsidRDefault="00B96641" w:rsidP="00C84E13">
      <w:pPr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</w:rPr>
      </w:pPr>
      <w:r w:rsidRPr="00FB023D">
        <w:rPr>
          <w:rFonts w:ascii="Times New Roman" w:eastAsia="Calibri" w:hAnsi="Times New Roman" w:cs="Times New Roman"/>
          <w:bCs/>
          <w:sz w:val="26"/>
          <w:szCs w:val="26"/>
        </w:rPr>
        <w:t>на 2026 рік</w:t>
      </w:r>
    </w:p>
    <w:p w14:paraId="5887F20F" w14:textId="763B4A57" w:rsidR="00A210DA" w:rsidRPr="00FB023D" w:rsidRDefault="00B96641" w:rsidP="00C84E1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B023D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</w:p>
    <w:p w14:paraId="725E1664" w14:textId="235D7C60" w:rsidR="00A210DA" w:rsidRPr="00FB023D" w:rsidRDefault="00B96641" w:rsidP="00C84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023D">
        <w:rPr>
          <w:rFonts w:ascii="Times New Roman" w:hAnsi="Times New Roman" w:cs="Times New Roman"/>
          <w:sz w:val="26"/>
          <w:szCs w:val="26"/>
        </w:rPr>
        <w:t xml:space="preserve">На виконання Указу Президента України «Про заходи у зв’язку з 40 - ми роковинами Чорнобильської катастрофи» з метою гідного вшанування подвигу учасників ліквідації наслідків аварії на Чорнобильській АЕС, пам’яті жертв техногенної катастрофи, та забезпечення соціального захисту постраждалих громадян, які проживають на території Тягинської сільської ради , відповідно до Закону України «Про статус і соціальний захист громадян, які постраждали внаслідок Чорнобильської катастрофи», Закону України «Про правовий режим воєнного стану», </w:t>
      </w:r>
      <w:r w:rsidR="00C84E13" w:rsidRPr="00FB023D">
        <w:rPr>
          <w:rFonts w:ascii="Times New Roman" w:hAnsi="Times New Roman" w:cs="Times New Roman"/>
          <w:sz w:val="26"/>
          <w:szCs w:val="26"/>
        </w:rPr>
        <w:t xml:space="preserve">Указів </w:t>
      </w:r>
      <w:r w:rsidRPr="00FB023D">
        <w:rPr>
          <w:rFonts w:ascii="Times New Roman" w:hAnsi="Times New Roman" w:cs="Times New Roman"/>
          <w:sz w:val="26"/>
          <w:szCs w:val="26"/>
        </w:rPr>
        <w:t xml:space="preserve">Президента України від 24 лютого 2022 року №64/2022 «Про введення воєнного стану в Україні» (зі змінами), від </w:t>
      </w:r>
      <w:r w:rsidR="00C84E13" w:rsidRPr="00FB023D">
        <w:rPr>
          <w:rFonts w:ascii="Times New Roman" w:hAnsi="Times New Roman" w:cs="Times New Roman"/>
          <w:sz w:val="26"/>
          <w:szCs w:val="26"/>
        </w:rPr>
        <w:t>27.10.</w:t>
      </w:r>
      <w:r w:rsidRPr="00FB023D">
        <w:rPr>
          <w:rFonts w:ascii="Times New Roman" w:hAnsi="Times New Roman" w:cs="Times New Roman"/>
          <w:sz w:val="26"/>
          <w:szCs w:val="26"/>
        </w:rPr>
        <w:t>2022 року №</w:t>
      </w:r>
      <w:r w:rsidR="00C84E13" w:rsidRPr="00FB023D">
        <w:rPr>
          <w:rFonts w:ascii="Times New Roman" w:hAnsi="Times New Roman" w:cs="Times New Roman"/>
          <w:sz w:val="26"/>
          <w:szCs w:val="26"/>
        </w:rPr>
        <w:t>738</w:t>
      </w:r>
      <w:r w:rsidRPr="00FB023D">
        <w:rPr>
          <w:rFonts w:ascii="Times New Roman" w:hAnsi="Times New Roman" w:cs="Times New Roman"/>
          <w:sz w:val="26"/>
          <w:szCs w:val="26"/>
        </w:rPr>
        <w:t>/2022 «Про утворення військових адміністрацій</w:t>
      </w:r>
      <w:r w:rsidR="00C84E13" w:rsidRPr="00FB023D">
        <w:rPr>
          <w:rFonts w:ascii="Times New Roman" w:hAnsi="Times New Roman" w:cs="Times New Roman"/>
          <w:sz w:val="26"/>
          <w:szCs w:val="26"/>
        </w:rPr>
        <w:t xml:space="preserve"> населених пунктів у Херсонській області</w:t>
      </w:r>
      <w:r w:rsidRPr="00FB023D">
        <w:rPr>
          <w:rFonts w:ascii="Times New Roman" w:hAnsi="Times New Roman" w:cs="Times New Roman"/>
          <w:sz w:val="26"/>
          <w:szCs w:val="26"/>
        </w:rPr>
        <w:t xml:space="preserve">», </w:t>
      </w:r>
      <w:r w:rsidR="00C84E13" w:rsidRPr="00FB023D">
        <w:rPr>
          <w:rFonts w:ascii="Times New Roman" w:hAnsi="Times New Roman" w:cs="Times New Roman"/>
          <w:sz w:val="26"/>
          <w:szCs w:val="26"/>
        </w:rPr>
        <w:t xml:space="preserve">розпорядження Президента України від 15 червня 2023 року № 106/2023 – рп «Про призначення М.Яценка начальником Тягинської сільської військової адміністрації Бериславського району Херсонської області», Постанови Верховної ради України від 16 листопада 2022 року № 2778 – ІХ «Про здійснення начальниками військових адміністрацій населених пунктів у Херсонській області повноважень, передбачених частиною другою статті 10 Закону України «Про правовий режим воєнного стану », </w:t>
      </w:r>
      <w:r w:rsidRPr="00FB023D">
        <w:rPr>
          <w:rFonts w:ascii="Times New Roman" w:hAnsi="Times New Roman" w:cs="Times New Roman"/>
          <w:sz w:val="26"/>
          <w:szCs w:val="26"/>
        </w:rPr>
        <w:t>керуючись ст.42 Закону України “Про місцеве самоврядування в Україні”:</w:t>
      </w:r>
    </w:p>
    <w:p w14:paraId="1E8DFE94" w14:textId="709F9508" w:rsidR="00A210DA" w:rsidRPr="00FB023D" w:rsidRDefault="00B96641" w:rsidP="00C84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023D">
        <w:rPr>
          <w:rFonts w:ascii="Times New Roman" w:hAnsi="Times New Roman" w:cs="Times New Roman"/>
          <w:sz w:val="26"/>
          <w:szCs w:val="26"/>
        </w:rPr>
        <w:t xml:space="preserve">1.Затвердити План заходів, </w:t>
      </w:r>
      <w:r w:rsidR="00E0399A" w:rsidRPr="00FB023D">
        <w:rPr>
          <w:rFonts w:ascii="Times New Roman" w:hAnsi="Times New Roman" w:cs="Times New Roman"/>
          <w:sz w:val="26"/>
          <w:szCs w:val="26"/>
        </w:rPr>
        <w:t>щодо вшанування учасників ліквідації наслідків аварії на Чорнобильській АЕС у зв’язку з 40-ми роковинами Чорнобильської катастрофи на 2026 рік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B023D">
        <w:rPr>
          <w:rFonts w:ascii="Times New Roman" w:hAnsi="Times New Roman" w:cs="Times New Roman"/>
          <w:sz w:val="26"/>
          <w:szCs w:val="26"/>
        </w:rPr>
        <w:t>(</w:t>
      </w:r>
      <w:r w:rsidR="008F5666" w:rsidRPr="00FB023D">
        <w:rPr>
          <w:rFonts w:ascii="Times New Roman" w:hAnsi="Times New Roman" w:cs="Times New Roman"/>
          <w:sz w:val="26"/>
          <w:szCs w:val="26"/>
        </w:rPr>
        <w:t>д</w:t>
      </w:r>
      <w:r w:rsidRPr="00FB023D">
        <w:rPr>
          <w:rFonts w:ascii="Times New Roman" w:hAnsi="Times New Roman" w:cs="Times New Roman"/>
          <w:sz w:val="26"/>
          <w:szCs w:val="26"/>
        </w:rPr>
        <w:t>одається).</w:t>
      </w:r>
    </w:p>
    <w:p w14:paraId="486C3E2B" w14:textId="2C7DFF1E" w:rsidR="00A210DA" w:rsidRPr="00FB023D" w:rsidRDefault="00B96641" w:rsidP="00C84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023D">
        <w:rPr>
          <w:rFonts w:ascii="Times New Roman" w:hAnsi="Times New Roman" w:cs="Times New Roman"/>
          <w:sz w:val="26"/>
          <w:szCs w:val="26"/>
        </w:rPr>
        <w:t xml:space="preserve">2.Відділу соціального захисту населення разом </w:t>
      </w:r>
      <w:r w:rsidR="00C84E13" w:rsidRPr="00FB023D">
        <w:rPr>
          <w:rFonts w:ascii="Times New Roman" w:hAnsi="Times New Roman" w:cs="Times New Roman"/>
          <w:sz w:val="26"/>
          <w:szCs w:val="26"/>
        </w:rPr>
        <w:t>і</w:t>
      </w:r>
      <w:r w:rsidRPr="00FB023D">
        <w:rPr>
          <w:rFonts w:ascii="Times New Roman" w:hAnsi="Times New Roman" w:cs="Times New Roman"/>
          <w:sz w:val="26"/>
          <w:szCs w:val="26"/>
        </w:rPr>
        <w:t>з старостами села провести звірку списків ліквідаторів та потерпілих внаслідок аварії на ЧАЕС, які фактично проживають на території громади.</w:t>
      </w:r>
    </w:p>
    <w:p w14:paraId="7B99DF9E" w14:textId="77777777" w:rsidR="00A210DA" w:rsidRPr="00FB023D" w:rsidRDefault="00B96641" w:rsidP="00C84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023D">
        <w:rPr>
          <w:rFonts w:ascii="Times New Roman" w:hAnsi="Times New Roman" w:cs="Times New Roman"/>
          <w:sz w:val="26"/>
          <w:szCs w:val="26"/>
        </w:rPr>
        <w:t>3.Директорам закладів освіти Тягинської сільської ради забезпечити проведення тематичних онлайн заходів з вшанування учасників ліквідаторів на ЧАЕС.</w:t>
      </w:r>
    </w:p>
    <w:p w14:paraId="5924B518" w14:textId="4374CFAB" w:rsidR="00A210DA" w:rsidRPr="00FB023D" w:rsidRDefault="008F5666" w:rsidP="00C84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023D">
        <w:rPr>
          <w:rFonts w:ascii="Times New Roman" w:hAnsi="Times New Roman" w:cs="Times New Roman"/>
          <w:sz w:val="26"/>
          <w:szCs w:val="26"/>
        </w:rPr>
        <w:t>4.Фінансування заходів здійснювати за рахунок кошторисних призначень Тягинської сільської ради відповідно передбачуваного заходу згідно Програми.</w:t>
      </w:r>
    </w:p>
    <w:p w14:paraId="70444DEE" w14:textId="507AA442" w:rsidR="00A210DA" w:rsidRPr="00FB023D" w:rsidRDefault="008F5666" w:rsidP="00C84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023D">
        <w:rPr>
          <w:rFonts w:ascii="Times New Roman" w:hAnsi="Times New Roman" w:cs="Times New Roman"/>
          <w:sz w:val="26"/>
          <w:szCs w:val="26"/>
        </w:rPr>
        <w:t>5. Контроль за виконанням даного розпорядження залишаю за собою.</w:t>
      </w:r>
    </w:p>
    <w:p w14:paraId="076E991A" w14:textId="77777777" w:rsidR="00A210DA" w:rsidRPr="00FB023D" w:rsidRDefault="00A210DA" w:rsidP="00C84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B9AFC83" w14:textId="77777777" w:rsidR="00A210DA" w:rsidRPr="00FB023D" w:rsidRDefault="00B96641" w:rsidP="00C84E13">
      <w:pPr>
        <w:tabs>
          <w:tab w:val="left" w:pos="6742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B023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Начальник сільської </w:t>
      </w:r>
    </w:p>
    <w:p w14:paraId="4FC353DD" w14:textId="392C2E08" w:rsidR="00A210DA" w:rsidRPr="00FB023D" w:rsidRDefault="00B96641" w:rsidP="00C84E13">
      <w:pPr>
        <w:tabs>
          <w:tab w:val="left" w:pos="6742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FB023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військової адміністрації </w:t>
      </w:r>
      <w:r w:rsidRPr="00FB023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FB023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>Микола ЯЦЕНКО</w:t>
      </w:r>
    </w:p>
    <w:sectPr w:rsidR="00A210DA" w:rsidRPr="00FB023D" w:rsidSect="00C84E13">
      <w:pgSz w:w="11906" w:h="16838"/>
      <w:pgMar w:top="850" w:right="566" w:bottom="850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0DA"/>
    <w:rsid w:val="002B14F2"/>
    <w:rsid w:val="005F790C"/>
    <w:rsid w:val="008F5666"/>
    <w:rsid w:val="00A210DA"/>
    <w:rsid w:val="00B96641"/>
    <w:rsid w:val="00C84E13"/>
    <w:rsid w:val="00DA0007"/>
    <w:rsid w:val="00E0399A"/>
    <w:rsid w:val="00FB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95B40"/>
  <w15:docId w15:val="{FB1CF23E-D4D9-45CD-A8ED-5F1C23DB2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FD54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5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54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54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54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54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54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54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54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FD54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FD54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FD54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FD548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FD548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FD54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FD54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FD54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FD5483"/>
    <w:rPr>
      <w:rFonts w:eastAsiaTheme="majorEastAsia" w:cstheme="majorBidi"/>
      <w:color w:val="272727" w:themeColor="text1" w:themeTint="D8"/>
    </w:rPr>
  </w:style>
  <w:style w:type="character" w:customStyle="1" w:styleId="a3">
    <w:name w:val="Назва Знак"/>
    <w:basedOn w:val="a0"/>
    <w:link w:val="a4"/>
    <w:uiPriority w:val="10"/>
    <w:qFormat/>
    <w:rsid w:val="00FD5483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Підзаголовок Знак"/>
    <w:basedOn w:val="a0"/>
    <w:link w:val="a6"/>
    <w:uiPriority w:val="11"/>
    <w:qFormat/>
    <w:rsid w:val="00FD54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Цитата Знак"/>
    <w:basedOn w:val="a0"/>
    <w:link w:val="a8"/>
    <w:uiPriority w:val="29"/>
    <w:qFormat/>
    <w:rsid w:val="00FD5483"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sid w:val="00FD5483"/>
    <w:rPr>
      <w:i/>
      <w:iCs/>
      <w:color w:val="0F4761" w:themeColor="accent1" w:themeShade="BF"/>
    </w:rPr>
  </w:style>
  <w:style w:type="character" w:customStyle="1" w:styleId="aa">
    <w:name w:val="Насичена цитата Знак"/>
    <w:basedOn w:val="a0"/>
    <w:link w:val="ab"/>
    <w:uiPriority w:val="30"/>
    <w:qFormat/>
    <w:rsid w:val="00FD5483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FD5483"/>
    <w:rPr>
      <w:b/>
      <w:bCs/>
      <w:smallCaps/>
      <w:color w:val="0F4761" w:themeColor="accent1" w:themeShade="BF"/>
      <w:spacing w:val="5"/>
    </w:rPr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f1">
    <w:name w:val="Покажчик"/>
    <w:basedOn w:val="a"/>
    <w:qFormat/>
    <w:pPr>
      <w:suppressLineNumbers/>
    </w:pPr>
    <w:rPr>
      <w:rFonts w:cs="Lucida Sans"/>
    </w:rPr>
  </w:style>
  <w:style w:type="paragraph" w:styleId="a4">
    <w:name w:val="Title"/>
    <w:basedOn w:val="a"/>
    <w:next w:val="a"/>
    <w:link w:val="a3"/>
    <w:uiPriority w:val="10"/>
    <w:qFormat/>
    <w:rsid w:val="00FD54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FD54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7"/>
    <w:uiPriority w:val="29"/>
    <w:qFormat/>
    <w:rsid w:val="00FD5483"/>
    <w:pPr>
      <w:spacing w:before="160"/>
      <w:jc w:val="center"/>
    </w:pPr>
    <w:rPr>
      <w:i/>
      <w:iCs/>
      <w:color w:val="404040" w:themeColor="text1" w:themeTint="BF"/>
    </w:rPr>
  </w:style>
  <w:style w:type="paragraph" w:styleId="af2">
    <w:name w:val="List Paragraph"/>
    <w:basedOn w:val="a"/>
    <w:uiPriority w:val="34"/>
    <w:qFormat/>
    <w:rsid w:val="00FD5483"/>
    <w:pPr>
      <w:ind w:left="720"/>
      <w:contextualSpacing/>
    </w:pPr>
  </w:style>
  <w:style w:type="paragraph" w:styleId="ab">
    <w:name w:val="Intense Quote"/>
    <w:basedOn w:val="a"/>
    <w:next w:val="a"/>
    <w:link w:val="aa"/>
    <w:uiPriority w:val="30"/>
    <w:qFormat/>
    <w:rsid w:val="00FD54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numbering" w:customStyle="1" w:styleId="af3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C573C-254C-4385-A6BF-AA50D12AA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2136</Characters>
  <Application>Microsoft Office Word</Application>
  <DocSecurity>0</DocSecurity>
  <Lines>47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Ганна Кулініч</dc:creator>
  <dc:description/>
  <cp:lastModifiedBy>Ганна Кулініч</cp:lastModifiedBy>
  <cp:revision>2</cp:revision>
  <cp:lastPrinted>2026-03-04T12:07:00Z</cp:lastPrinted>
  <dcterms:created xsi:type="dcterms:W3CDTF">2026-04-02T13:35:00Z</dcterms:created>
  <dcterms:modified xsi:type="dcterms:W3CDTF">2026-04-02T13:35:00Z</dcterms:modified>
  <dc:language>uk-UA</dc:language>
</cp:coreProperties>
</file>