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CD7E" w14:textId="77777777" w:rsidR="00F47E18" w:rsidRPr="002C781C" w:rsidRDefault="00F47E18" w:rsidP="00F47E1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</w:pPr>
      <w:r w:rsidRPr="002C781C">
        <w:rPr>
          <w:rFonts w:ascii="Times New Roman" w:eastAsia="Times New Roman" w:hAnsi="Times New Roman" w:cs="Times New Roman"/>
          <w:smallCaps/>
          <w:noProof/>
          <w:sz w:val="26"/>
          <w:szCs w:val="26"/>
          <w:lang w:eastAsia="uk-UA"/>
        </w:rPr>
        <w:drawing>
          <wp:inline distT="0" distB="0" distL="0" distR="0" wp14:anchorId="1174580D" wp14:editId="3762B3A1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12D6C" w14:textId="77777777" w:rsidR="00F47E18" w:rsidRPr="002C781C" w:rsidRDefault="00F47E18" w:rsidP="00F47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38491F" w14:textId="77777777" w:rsidR="00F47E18" w:rsidRPr="002C781C" w:rsidRDefault="00F47E18" w:rsidP="00F47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78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ТЯГИНСЬКА СІЛЬСЬКА ВІЙСЬКОВА АДМІНІСТРАЦІЯ</w:t>
      </w:r>
    </w:p>
    <w:p w14:paraId="755A0FA3" w14:textId="77777777" w:rsidR="00F47E18" w:rsidRPr="002C781C" w:rsidRDefault="00F47E18" w:rsidP="00F47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78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БЕРИСЛВСЬКОГО РАЙОНУ ХЕРСОНСЬКОЇ ОБЛАСТІ</w:t>
      </w:r>
    </w:p>
    <w:p w14:paraId="1B16D734" w14:textId="77777777" w:rsidR="00F47E18" w:rsidRPr="002C781C" w:rsidRDefault="00F47E18" w:rsidP="00F47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4AAA73" w14:textId="77777777" w:rsidR="00F47E18" w:rsidRPr="002C781C" w:rsidRDefault="00F47E18" w:rsidP="00F47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78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РОЗПОРЯДЖЕННЯ</w:t>
      </w:r>
    </w:p>
    <w:p w14:paraId="0979DF56" w14:textId="77777777" w:rsidR="00F47E18" w:rsidRPr="002C781C" w:rsidRDefault="00F47E18" w:rsidP="00F47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8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сільської військової адміністрації</w:t>
      </w:r>
    </w:p>
    <w:p w14:paraId="2379ACC0" w14:textId="77777777" w:rsidR="00F47E18" w:rsidRPr="002C781C" w:rsidRDefault="00F47E18" w:rsidP="00F47E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E518AC" w14:textId="77777777" w:rsidR="00F47E18" w:rsidRDefault="00F47E18" w:rsidP="00F47E18">
      <w:pPr>
        <w:tabs>
          <w:tab w:val="left" w:pos="7125"/>
        </w:tabs>
        <w:spacing w:after="0" w:line="240" w:lineRule="auto"/>
        <w:ind w:right="18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28F02693" w14:textId="79A6A5F2" w:rsidR="00F47E18" w:rsidRPr="002C781C" w:rsidRDefault="00F47E18" w:rsidP="00B14E56">
      <w:pPr>
        <w:tabs>
          <w:tab w:val="left" w:pos="3969"/>
          <w:tab w:val="left" w:pos="8080"/>
        </w:tabs>
        <w:spacing w:after="0" w:line="240" w:lineRule="auto"/>
        <w:ind w:right="18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A9398A">
        <w:rPr>
          <w:rFonts w:ascii="Times New Roman" w:eastAsia="Times New Roman" w:hAnsi="Times New Roman" w:cs="Times New Roman"/>
          <w:sz w:val="26"/>
          <w:szCs w:val="26"/>
          <w:u w:val="single"/>
          <w:lang w:eastAsia="x-none"/>
        </w:rPr>
        <w:t>23.03.2026</w:t>
      </w:r>
      <w:r w:rsidR="00B14E56" w:rsidRPr="00B14E56">
        <w:rPr>
          <w:rFonts w:ascii="Times New Roman" w:eastAsia="Times New Roman" w:hAnsi="Times New Roman" w:cs="Times New Roman"/>
          <w:sz w:val="26"/>
          <w:szCs w:val="26"/>
          <w:lang w:eastAsia="x-none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с. Тягинка 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ab/>
        <w:t xml:space="preserve">№ </w:t>
      </w:r>
      <w:r w:rsidR="00A9398A" w:rsidRPr="00A9398A">
        <w:rPr>
          <w:rFonts w:ascii="Times New Roman" w:eastAsia="Times New Roman" w:hAnsi="Times New Roman" w:cs="Times New Roman"/>
          <w:sz w:val="26"/>
          <w:szCs w:val="26"/>
          <w:u w:val="single"/>
          <w:lang w:eastAsia="x-none"/>
        </w:rPr>
        <w:t>100</w:t>
      </w:r>
    </w:p>
    <w:p w14:paraId="20048FB3" w14:textId="77777777" w:rsidR="00F47E18" w:rsidRDefault="00F47E18" w:rsidP="00F47E18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A0985A4" w14:textId="77777777" w:rsidR="00F47E18" w:rsidRPr="002C781C" w:rsidRDefault="00F47E18" w:rsidP="00F47E18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81C">
        <w:rPr>
          <w:rFonts w:ascii="Times New Roman" w:eastAsia="Times New Roman" w:hAnsi="Times New Roman" w:cs="Times New Roman"/>
          <w:sz w:val="26"/>
          <w:szCs w:val="26"/>
        </w:rPr>
        <w:t xml:space="preserve">Про оновлений склад комісії  з обстеження пошкоджених об’єктів, з надання компенсації за пошкоджені та знищенні об’єкти нерухомого майна внаслідок збройної агресії Російської Федерації, з ліквідації наслідків підриву греблі Каховської гідроелектростанції на території  Тягинської  сільської ради </w:t>
      </w:r>
    </w:p>
    <w:p w14:paraId="0A58C697" w14:textId="77777777" w:rsidR="00F47E18" w:rsidRPr="002C781C" w:rsidRDefault="00F47E18" w:rsidP="00F47E18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AC73273" w14:textId="77777777" w:rsidR="00F47E18" w:rsidRPr="002C781C" w:rsidRDefault="00F47E18" w:rsidP="00F47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У зв’язку з кадровими </w:t>
      </w:r>
      <w:r w:rsidRPr="002C781C">
        <w:rPr>
          <w:rFonts w:ascii="Times New Roman" w:eastAsia="Times New Roman" w:hAnsi="Times New Roman" w:cs="Times New Roman"/>
          <w:sz w:val="26"/>
          <w:szCs w:val="26"/>
        </w:rPr>
        <w:t xml:space="preserve">змінами та відповідно до Закону України </w:t>
      </w:r>
      <w:r w:rsidRPr="002C781C">
        <w:rPr>
          <w:rFonts w:ascii="Times New Roman" w:eastAsia="Batang" w:hAnsi="Times New Roman" w:cs="Times New Roman"/>
          <w:sz w:val="26"/>
          <w:szCs w:val="26"/>
        </w:rPr>
        <w:t>«</w:t>
      </w:r>
      <w:r w:rsidRPr="002C781C">
        <w:rPr>
          <w:rFonts w:ascii="Times New Roman" w:eastAsia="Times New Roman" w:hAnsi="Times New Roman" w:cs="Times New Roman"/>
          <w:sz w:val="26"/>
          <w:szCs w:val="26"/>
        </w:rPr>
        <w:t>Про правовий режим воєнного стану</w:t>
      </w:r>
      <w:r w:rsidRPr="002C781C">
        <w:rPr>
          <w:rFonts w:ascii="Times New Roman" w:eastAsia="Batang" w:hAnsi="Times New Roman" w:cs="Times New Roman"/>
          <w:sz w:val="26"/>
          <w:szCs w:val="26"/>
        </w:rPr>
        <w:t>»</w:t>
      </w:r>
      <w:r w:rsidRPr="002C781C">
        <w:rPr>
          <w:rFonts w:ascii="Times New Roman" w:eastAsia="Times New Roman" w:hAnsi="Times New Roman" w:cs="Times New Roman"/>
          <w:sz w:val="26"/>
          <w:szCs w:val="26"/>
        </w:rPr>
        <w:t xml:space="preserve">, Указу Президента України від 24 лютого 2022 року №64/2022 </w:t>
      </w:r>
      <w:r w:rsidRPr="002C781C">
        <w:rPr>
          <w:rFonts w:ascii="Times New Roman" w:eastAsia="Batang" w:hAnsi="Times New Roman" w:cs="Times New Roman"/>
          <w:sz w:val="26"/>
          <w:szCs w:val="26"/>
        </w:rPr>
        <w:t>«</w:t>
      </w:r>
      <w:r w:rsidRPr="002C781C">
        <w:rPr>
          <w:rFonts w:ascii="Times New Roman" w:eastAsia="Times New Roman" w:hAnsi="Times New Roman" w:cs="Times New Roman"/>
          <w:sz w:val="26"/>
          <w:szCs w:val="26"/>
        </w:rPr>
        <w:t>Про введення воєнного стану в Україні</w:t>
      </w:r>
      <w:r w:rsidRPr="002C781C">
        <w:rPr>
          <w:rFonts w:ascii="Times New Roman" w:eastAsia="Batang" w:hAnsi="Times New Roman" w:cs="Times New Roman"/>
          <w:sz w:val="26"/>
          <w:szCs w:val="26"/>
        </w:rPr>
        <w:t>»</w:t>
      </w:r>
      <w:r w:rsidRPr="002C781C">
        <w:rPr>
          <w:rFonts w:ascii="Times New Roman" w:eastAsia="Times New Roman" w:hAnsi="Times New Roman" w:cs="Times New Roman"/>
          <w:sz w:val="26"/>
          <w:szCs w:val="26"/>
        </w:rPr>
        <w:t xml:space="preserve">, який затверджено Законом України від 24 лютого 2022 року №2102-ІХ ( зі змінами),  Указу Президента України від 27 жовтня 2022 року № 738/2022 «Про утворення військових адміністрацій населених пунктів у Херсонській області», розпорядження Президента України від 16 червня 2023 року №106/2023 – «Про призначення М.Яценка начальником Тягинської сільської військової адміністрації Бериславського району Херсонської області»,  Постановою Верховної ради України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стану», </w:t>
      </w:r>
      <w:r w:rsidRPr="002C781C">
        <w:rPr>
          <w:rFonts w:ascii="Times New Roman" w:eastAsia="Batang" w:hAnsi="Times New Roman" w:cs="Times New Roman"/>
          <w:sz w:val="26"/>
          <w:szCs w:val="26"/>
        </w:rPr>
        <w:t xml:space="preserve">керуючись Законом України «Про місцеве самоврядування в Україні» </w:t>
      </w:r>
    </w:p>
    <w:p w14:paraId="16E723F8" w14:textId="77777777" w:rsidR="00F47E18" w:rsidRPr="002C781C" w:rsidRDefault="00F47E18" w:rsidP="00F47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81C">
        <w:rPr>
          <w:rFonts w:ascii="Times New Roman" w:eastAsia="Times New Roman" w:hAnsi="Times New Roman" w:cs="Times New Roman"/>
          <w:sz w:val="26"/>
          <w:szCs w:val="26"/>
        </w:rPr>
        <w:t xml:space="preserve">1. Оновити склад комісії з обстеження пошкоджених об’єктів, з надання компенсації за пошкоджені та знищенні об’єкти нерухомого майна внаслідок збройної агресії Російської Федерації, з ліквідації наслідків підриву греблі Каховської гідроелектростанції на території  Тягинської  сільської ради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  затвердити її оновлений </w:t>
      </w:r>
      <w:r w:rsidRPr="002C781C">
        <w:rPr>
          <w:rFonts w:ascii="Times New Roman" w:eastAsia="Times New Roman" w:hAnsi="Times New Roman" w:cs="Times New Roman"/>
          <w:sz w:val="26"/>
          <w:szCs w:val="26"/>
        </w:rPr>
        <w:t xml:space="preserve">склад згідно додатку, що додається.  </w:t>
      </w:r>
    </w:p>
    <w:p w14:paraId="3C5BB1CB" w14:textId="77777777" w:rsidR="00F47E18" w:rsidRPr="002C781C" w:rsidRDefault="00F47E18" w:rsidP="00F47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81C">
        <w:rPr>
          <w:rFonts w:ascii="Times New Roman" w:eastAsia="Times New Roman" w:hAnsi="Times New Roman" w:cs="Times New Roman"/>
          <w:sz w:val="26"/>
          <w:szCs w:val="26"/>
        </w:rPr>
        <w:t>2. Розпорядження начальника  Тягинської сільської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військової адміністрації від 16 лютого 2026 року № 56 </w:t>
      </w:r>
      <w:r w:rsidRPr="002C781C">
        <w:rPr>
          <w:rFonts w:ascii="Times New Roman" w:eastAsia="Times New Roman" w:hAnsi="Times New Roman" w:cs="Times New Roman"/>
          <w:sz w:val="26"/>
          <w:szCs w:val="26"/>
        </w:rPr>
        <w:t xml:space="preserve"> «Про оновлений склад комісії  з обстеження пошкоджених об’єктів, з надання компенсації за пошкоджені та знищенні об’єкти нерухомого майна внаслідок збройної агресії Російської Федерації, з ліквідації наслідків підриву греблі Каховської гідроелектростанції на території  Тягинської  сільської ради» вважати таким що втратило чинність.</w:t>
      </w:r>
    </w:p>
    <w:p w14:paraId="24C08447" w14:textId="77777777" w:rsidR="00F47E18" w:rsidRPr="002C781C" w:rsidRDefault="00F47E18" w:rsidP="00F47E1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81C">
        <w:rPr>
          <w:rFonts w:ascii="Times New Roman" w:eastAsia="Times New Roman" w:hAnsi="Times New Roman" w:cs="Times New Roman"/>
          <w:sz w:val="26"/>
          <w:szCs w:val="26"/>
        </w:rPr>
        <w:t>3. Контроль за виконанням даного розпорядження залишаю за собою.</w:t>
      </w:r>
    </w:p>
    <w:p w14:paraId="089F4EDE" w14:textId="77777777" w:rsidR="00F47E18" w:rsidRPr="002C781C" w:rsidRDefault="00F47E18" w:rsidP="00F47E1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2A16187" w14:textId="77777777" w:rsidR="00F47E18" w:rsidRPr="002C781C" w:rsidRDefault="00F47E18" w:rsidP="00F47E1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2771CD" w14:textId="77777777" w:rsidR="00F47E18" w:rsidRPr="002C781C" w:rsidRDefault="00F47E18" w:rsidP="00F47E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8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сільської</w:t>
      </w:r>
    </w:p>
    <w:p w14:paraId="5845A5AE" w14:textId="534590B4" w:rsidR="00F47E18" w:rsidRPr="002C781C" w:rsidRDefault="00F47E18" w:rsidP="00B14E56">
      <w:pPr>
        <w:tabs>
          <w:tab w:val="left" w:pos="666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81C">
        <w:rPr>
          <w:rFonts w:ascii="Times New Roman" w:eastAsia="Times New Roman" w:hAnsi="Times New Roman" w:cs="Times New Roman"/>
          <w:sz w:val="26"/>
          <w:szCs w:val="26"/>
          <w:lang w:eastAsia="ru-RU"/>
        </w:rPr>
        <w:t>військової адміністрації</w:t>
      </w:r>
      <w:r w:rsidR="00B14E5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C781C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Микола ЯЦЕНКО</w:t>
      </w:r>
    </w:p>
    <w:p w14:paraId="02F1E6BF" w14:textId="77777777" w:rsidR="00F47E18" w:rsidRDefault="00F47E18" w:rsidP="00F47E18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2DDB65" w14:textId="77777777" w:rsidR="00F47E18" w:rsidRDefault="00F47E18" w:rsidP="00F47E18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467967" w14:textId="77777777" w:rsidR="00F47E18" w:rsidRPr="002C781C" w:rsidRDefault="00F47E18" w:rsidP="00F47E18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Додаток </w:t>
      </w:r>
    </w:p>
    <w:p w14:paraId="79AC2860" w14:textId="77777777" w:rsidR="00F47E18" w:rsidRPr="002C781C" w:rsidRDefault="00F47E18" w:rsidP="00F47E18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81C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розпорядження начальника сільської військової адміністрації</w:t>
      </w:r>
    </w:p>
    <w:p w14:paraId="5C95E169" w14:textId="0B494246" w:rsidR="00F47E18" w:rsidRPr="002C781C" w:rsidRDefault="00F47E18" w:rsidP="00F47E18">
      <w:pPr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23.03.2026</w:t>
      </w:r>
      <w:r w:rsidRPr="002C7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</w:t>
      </w:r>
      <w:r w:rsidR="00A9398A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</w:p>
    <w:p w14:paraId="7CF560C4" w14:textId="77777777" w:rsidR="00F47E18" w:rsidRPr="002C781C" w:rsidRDefault="00F47E18" w:rsidP="00F47E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78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СКЛАД</w:t>
      </w:r>
    </w:p>
    <w:p w14:paraId="6C8E476C" w14:textId="77777777" w:rsidR="00F47E18" w:rsidRDefault="00F47E18" w:rsidP="00F47E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81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комісії  з обстеження пошкоджених об’єктів, з надання компенсації за пошкоджені та знищенні об’єкти нерухомого майна внаслідок збройної агресії Російської Федерації, з ліквідації наслідків підриву греблі Каховської гідроелектростанції на території  Тягинської  сільської ради</w:t>
      </w:r>
    </w:p>
    <w:p w14:paraId="2956DCC4" w14:textId="77777777" w:rsidR="00F47E18" w:rsidRPr="005933AE" w:rsidRDefault="00F47E18" w:rsidP="00F47E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9"/>
        <w:gridCol w:w="5450"/>
      </w:tblGrid>
      <w:tr w:rsidR="00F47E18" w:rsidRPr="002C781C" w14:paraId="1F7CDB67" w14:textId="77777777" w:rsidTr="002F541A">
        <w:trPr>
          <w:trHeight w:val="588"/>
        </w:trPr>
        <w:tc>
          <w:tcPr>
            <w:tcW w:w="3823" w:type="dxa"/>
          </w:tcPr>
          <w:p w14:paraId="04601FA7" w14:textId="77777777" w:rsidR="00F47E18" w:rsidRPr="002C781C" w:rsidRDefault="00F47E18" w:rsidP="002F541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78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Яценко </w:t>
            </w:r>
          </w:p>
          <w:p w14:paraId="76AAF1FA" w14:textId="77777777" w:rsidR="00F47E18" w:rsidRPr="002C781C" w:rsidRDefault="00F47E18" w:rsidP="002F541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78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Микола Миколайович</w:t>
            </w:r>
          </w:p>
          <w:p w14:paraId="1711F963" w14:textId="77777777" w:rsidR="00F47E18" w:rsidRPr="002C781C" w:rsidRDefault="00F47E18" w:rsidP="002F541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2" w:type="dxa"/>
          </w:tcPr>
          <w:p w14:paraId="2798FE4B" w14:textId="77777777" w:rsidR="00F47E18" w:rsidRDefault="00F47E18" w:rsidP="002F541A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138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4784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Начальник Тягинської сільської </w:t>
            </w:r>
          </w:p>
          <w:p w14:paraId="336046FB" w14:textId="77777777" w:rsidR="00F47E18" w:rsidRPr="0004784B" w:rsidRDefault="00F47E18" w:rsidP="002F541A">
            <w:pPr>
              <w:pStyle w:val="a3"/>
              <w:spacing w:after="0" w:line="240" w:lineRule="auto"/>
              <w:ind w:left="351" w:right="138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4784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військової   адміністрації,   голова комісії</w:t>
            </w:r>
          </w:p>
          <w:p w14:paraId="0F8FECD2" w14:textId="77777777" w:rsidR="00F47E18" w:rsidRPr="002C781C" w:rsidRDefault="00F47E18" w:rsidP="002F541A">
            <w:pPr>
              <w:spacing w:after="0" w:line="240" w:lineRule="auto"/>
              <w:ind w:left="-104" w:right="138" w:hanging="38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78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F47E18" w:rsidRPr="002C781C" w14:paraId="6E0F7ACA" w14:textId="77777777" w:rsidTr="002F541A">
        <w:trPr>
          <w:trHeight w:val="842"/>
        </w:trPr>
        <w:tc>
          <w:tcPr>
            <w:tcW w:w="3823" w:type="dxa"/>
          </w:tcPr>
          <w:p w14:paraId="13F9D137" w14:textId="77777777" w:rsidR="00F47E18" w:rsidRPr="002C781C" w:rsidRDefault="00F47E18" w:rsidP="002F541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78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Марченко </w:t>
            </w:r>
          </w:p>
          <w:p w14:paraId="71DBF9CD" w14:textId="77777777" w:rsidR="00F47E18" w:rsidRPr="002C781C" w:rsidRDefault="00F47E18" w:rsidP="002F541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78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Наталя Миколаївна</w:t>
            </w:r>
          </w:p>
        </w:tc>
        <w:tc>
          <w:tcPr>
            <w:tcW w:w="5912" w:type="dxa"/>
          </w:tcPr>
          <w:p w14:paraId="1F0B30F9" w14:textId="77777777" w:rsidR="00F47E18" w:rsidRPr="0004784B" w:rsidRDefault="00F47E18" w:rsidP="002F541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38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4784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Перший заступник сільського голови, заступник       голови комісії</w:t>
            </w:r>
          </w:p>
          <w:p w14:paraId="0B6291E8" w14:textId="77777777" w:rsidR="00F47E18" w:rsidRPr="002C781C" w:rsidRDefault="00F47E18" w:rsidP="002F541A">
            <w:pPr>
              <w:spacing w:after="0" w:line="240" w:lineRule="auto"/>
              <w:ind w:right="138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14:paraId="5F8435C4" w14:textId="77777777" w:rsidR="00F47E18" w:rsidRPr="002C781C" w:rsidRDefault="00F47E18" w:rsidP="002F541A">
            <w:pPr>
              <w:spacing w:after="0" w:line="240" w:lineRule="auto"/>
              <w:ind w:left="-104" w:right="138" w:hanging="38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E18" w:rsidRPr="002C781C" w14:paraId="31C8A241" w14:textId="77777777" w:rsidTr="002F541A">
        <w:trPr>
          <w:trHeight w:val="716"/>
        </w:trPr>
        <w:tc>
          <w:tcPr>
            <w:tcW w:w="3823" w:type="dxa"/>
          </w:tcPr>
          <w:p w14:paraId="62E6885F" w14:textId="77777777" w:rsidR="00F47E18" w:rsidRPr="002C781C" w:rsidRDefault="00F47E18" w:rsidP="002F541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78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Маринець </w:t>
            </w:r>
          </w:p>
          <w:p w14:paraId="410AA16B" w14:textId="77777777" w:rsidR="00F47E18" w:rsidRPr="002C781C" w:rsidRDefault="00F47E18" w:rsidP="002F541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78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Інна Василівна</w:t>
            </w:r>
          </w:p>
        </w:tc>
        <w:tc>
          <w:tcPr>
            <w:tcW w:w="5912" w:type="dxa"/>
          </w:tcPr>
          <w:p w14:paraId="4FDF57D8" w14:textId="77777777" w:rsidR="00F47E18" w:rsidRPr="0004784B" w:rsidRDefault="00F47E18" w:rsidP="002F541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38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4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тароста Бургунського старостинського округу № 4</w:t>
            </w:r>
          </w:p>
          <w:p w14:paraId="4639C85E" w14:textId="77777777" w:rsidR="00F47E18" w:rsidRPr="002C781C" w:rsidRDefault="00F47E18" w:rsidP="002F541A">
            <w:pPr>
              <w:spacing w:after="0" w:line="240" w:lineRule="auto"/>
              <w:ind w:left="-104" w:right="138" w:hanging="38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2C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 комісії</w:t>
            </w:r>
          </w:p>
        </w:tc>
      </w:tr>
      <w:tr w:rsidR="00F47E18" w:rsidRPr="002C781C" w14:paraId="5EFB568A" w14:textId="77777777" w:rsidTr="002F541A">
        <w:trPr>
          <w:trHeight w:val="356"/>
        </w:trPr>
        <w:tc>
          <w:tcPr>
            <w:tcW w:w="9739" w:type="dxa"/>
            <w:gridSpan w:val="2"/>
          </w:tcPr>
          <w:p w14:paraId="790564DC" w14:textId="77777777" w:rsidR="00F47E18" w:rsidRPr="002C781C" w:rsidRDefault="00F47E18" w:rsidP="002F541A">
            <w:pPr>
              <w:spacing w:after="0" w:line="240" w:lineRule="auto"/>
              <w:ind w:right="138" w:hanging="38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781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Члени комісії:</w:t>
            </w:r>
          </w:p>
        </w:tc>
      </w:tr>
      <w:tr w:rsidR="00F47E18" w:rsidRPr="002C781C" w14:paraId="6EFDC524" w14:textId="77777777" w:rsidTr="002F541A">
        <w:trPr>
          <w:trHeight w:val="501"/>
        </w:trPr>
        <w:tc>
          <w:tcPr>
            <w:tcW w:w="3823" w:type="dxa"/>
          </w:tcPr>
          <w:p w14:paraId="6B33C778" w14:textId="77777777" w:rsidR="00F47E18" w:rsidRPr="002C781C" w:rsidRDefault="00F47E18" w:rsidP="002F541A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78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Анастюк</w:t>
            </w:r>
          </w:p>
          <w:p w14:paraId="3C78308B" w14:textId="77777777" w:rsidR="00F47E18" w:rsidRPr="002C781C" w:rsidRDefault="00F47E18" w:rsidP="002F541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2C78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Олександр Вікторович</w:t>
            </w:r>
          </w:p>
        </w:tc>
        <w:tc>
          <w:tcPr>
            <w:tcW w:w="5912" w:type="dxa"/>
          </w:tcPr>
          <w:p w14:paraId="69EB1857" w14:textId="77777777" w:rsidR="00F47E18" w:rsidRPr="0004784B" w:rsidRDefault="00F47E18" w:rsidP="002F541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38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Pr="0004784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пеціаліст І категорії з земельних питань</w:t>
            </w:r>
          </w:p>
          <w:p w14:paraId="7B11A542" w14:textId="77777777" w:rsidR="00F47E18" w:rsidRPr="002C781C" w:rsidRDefault="00F47E18" w:rsidP="002F541A">
            <w:pPr>
              <w:tabs>
                <w:tab w:val="left" w:pos="3544"/>
              </w:tabs>
              <w:spacing w:after="0" w:line="240" w:lineRule="auto"/>
              <w:ind w:right="138" w:hanging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E18" w:rsidRPr="002C781C" w14:paraId="1E9D5230" w14:textId="77777777" w:rsidTr="002F541A">
        <w:trPr>
          <w:trHeight w:val="910"/>
        </w:trPr>
        <w:tc>
          <w:tcPr>
            <w:tcW w:w="3823" w:type="dxa"/>
          </w:tcPr>
          <w:p w14:paraId="1880F323" w14:textId="77777777" w:rsidR="00F47E18" w:rsidRPr="002C781C" w:rsidRDefault="00F47E18" w:rsidP="002F541A">
            <w:pPr>
              <w:tabs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Галуза </w:t>
            </w:r>
            <w:r w:rsidRPr="002C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  <w:p w14:paraId="25FC3F56" w14:textId="77777777" w:rsidR="00F47E18" w:rsidRPr="0004784B" w:rsidRDefault="00F47E18" w:rsidP="002F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 Миколайович</w:t>
            </w:r>
          </w:p>
        </w:tc>
        <w:tc>
          <w:tcPr>
            <w:tcW w:w="5912" w:type="dxa"/>
          </w:tcPr>
          <w:p w14:paraId="591693DE" w14:textId="77777777" w:rsidR="00F47E18" w:rsidRPr="0004784B" w:rsidRDefault="00F47E18" w:rsidP="002F541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4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тароста Львівського  старостинського округу № 2</w:t>
            </w:r>
          </w:p>
          <w:p w14:paraId="52338C61" w14:textId="77777777" w:rsidR="00F47E18" w:rsidRPr="002C781C" w:rsidRDefault="00F47E18" w:rsidP="002F541A">
            <w:pPr>
              <w:tabs>
                <w:tab w:val="left" w:pos="3544"/>
              </w:tabs>
              <w:spacing w:after="0" w:line="240" w:lineRule="auto"/>
              <w:ind w:right="138" w:hanging="38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E18" w:rsidRPr="002C781C" w14:paraId="3B839854" w14:textId="77777777" w:rsidTr="002F541A">
        <w:trPr>
          <w:trHeight w:val="840"/>
        </w:trPr>
        <w:tc>
          <w:tcPr>
            <w:tcW w:w="3823" w:type="dxa"/>
          </w:tcPr>
          <w:p w14:paraId="1466B2F6" w14:textId="77777777" w:rsidR="00F47E18" w:rsidRPr="002C781C" w:rsidRDefault="00F47E18" w:rsidP="002F541A">
            <w:pPr>
              <w:tabs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Зубкова</w:t>
            </w:r>
          </w:p>
          <w:p w14:paraId="7F06FAB1" w14:textId="4CC9ED6F" w:rsidR="00F47E18" w:rsidRPr="002C781C" w:rsidRDefault="00F47E18" w:rsidP="00B14E56">
            <w:pPr>
              <w:tabs>
                <w:tab w:val="left" w:pos="35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Олена Анатоліївна </w:t>
            </w:r>
          </w:p>
        </w:tc>
        <w:tc>
          <w:tcPr>
            <w:tcW w:w="5912" w:type="dxa"/>
          </w:tcPr>
          <w:p w14:paraId="49CC611F" w14:textId="77777777" w:rsidR="00F47E18" w:rsidRPr="0004784B" w:rsidRDefault="00F47E18" w:rsidP="002F541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38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4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відділу освіти, культури та туризму, молоді    та спорту Тягинської сільської ради </w:t>
            </w:r>
          </w:p>
          <w:p w14:paraId="40B6AFD0" w14:textId="77777777" w:rsidR="00F47E18" w:rsidRPr="002C781C" w:rsidRDefault="00F47E18" w:rsidP="002F541A">
            <w:pPr>
              <w:tabs>
                <w:tab w:val="left" w:pos="3544"/>
              </w:tabs>
              <w:spacing w:after="0" w:line="240" w:lineRule="auto"/>
              <w:ind w:right="138" w:hanging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E18" w:rsidRPr="002C781C" w14:paraId="2FA6A65D" w14:textId="77777777" w:rsidTr="002F541A">
        <w:trPr>
          <w:trHeight w:val="600"/>
        </w:trPr>
        <w:tc>
          <w:tcPr>
            <w:tcW w:w="3823" w:type="dxa"/>
          </w:tcPr>
          <w:p w14:paraId="42779938" w14:textId="77777777" w:rsidR="00F47E18" w:rsidRDefault="00F47E18" w:rsidP="002F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Паршин Олександр </w:t>
            </w:r>
          </w:p>
          <w:p w14:paraId="013DD6DC" w14:textId="77777777" w:rsidR="00F47E18" w:rsidRPr="002C781C" w:rsidRDefault="00F47E18" w:rsidP="002F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</w:t>
            </w:r>
          </w:p>
          <w:p w14:paraId="3C685D69" w14:textId="77777777" w:rsidR="00F47E18" w:rsidRPr="002C781C" w:rsidRDefault="00F47E18" w:rsidP="002F54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2" w:type="dxa"/>
          </w:tcPr>
          <w:p w14:paraId="0AD4546C" w14:textId="77777777" w:rsidR="00F47E18" w:rsidRPr="0004784B" w:rsidRDefault="00F47E18" w:rsidP="002F541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Фахівець з цивільного захисту відділу комунальної  власності та правового забезпечення </w:t>
            </w:r>
          </w:p>
          <w:p w14:paraId="0EB778EC" w14:textId="77777777" w:rsidR="00F47E18" w:rsidRPr="002C781C" w:rsidRDefault="00F47E18" w:rsidP="002F541A">
            <w:pPr>
              <w:spacing w:after="0" w:line="240" w:lineRule="auto"/>
              <w:ind w:right="1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E18" w:rsidRPr="002C781C" w14:paraId="3BC95785" w14:textId="77777777" w:rsidTr="002F541A">
        <w:trPr>
          <w:trHeight w:val="624"/>
        </w:trPr>
        <w:tc>
          <w:tcPr>
            <w:tcW w:w="3823" w:type="dxa"/>
          </w:tcPr>
          <w:p w14:paraId="27491335" w14:textId="77777777" w:rsidR="00F47E18" w:rsidRDefault="00F47E18" w:rsidP="002F541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Татаровська Таїсія</w:t>
            </w:r>
          </w:p>
          <w:p w14:paraId="39728E6E" w14:textId="77777777" w:rsidR="00F47E18" w:rsidRPr="002C781C" w:rsidRDefault="00F47E18" w:rsidP="002F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Юріївна</w:t>
            </w:r>
          </w:p>
          <w:p w14:paraId="7ACED1F2" w14:textId="77777777" w:rsidR="00F47E18" w:rsidRPr="002C781C" w:rsidRDefault="00F47E18" w:rsidP="002F54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2" w:type="dxa"/>
          </w:tcPr>
          <w:p w14:paraId="6B5935C2" w14:textId="77777777" w:rsidR="00F47E18" w:rsidRPr="0004784B" w:rsidRDefault="00F47E18" w:rsidP="002F541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38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r w:rsidRPr="0004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ізична особа </w:t>
            </w:r>
          </w:p>
          <w:p w14:paraId="587055A0" w14:textId="77777777" w:rsidR="00F47E18" w:rsidRPr="002C781C" w:rsidRDefault="00F47E18" w:rsidP="002F541A">
            <w:pPr>
              <w:spacing w:after="0" w:line="240" w:lineRule="auto"/>
              <w:ind w:right="138" w:hanging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91C898" w14:textId="77777777" w:rsidR="00F47E18" w:rsidRPr="002C781C" w:rsidRDefault="00F47E18" w:rsidP="002F541A">
            <w:pPr>
              <w:tabs>
                <w:tab w:val="left" w:pos="3544"/>
              </w:tabs>
              <w:spacing w:after="0" w:line="240" w:lineRule="auto"/>
              <w:ind w:right="138" w:hanging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E18" w:rsidRPr="002C781C" w14:paraId="64530AAA" w14:textId="77777777" w:rsidTr="002F541A">
        <w:trPr>
          <w:trHeight w:val="564"/>
        </w:trPr>
        <w:tc>
          <w:tcPr>
            <w:tcW w:w="3823" w:type="dxa"/>
          </w:tcPr>
          <w:p w14:paraId="362F5D29" w14:textId="77777777" w:rsidR="00F47E18" w:rsidRPr="002C781C" w:rsidRDefault="00F47E18" w:rsidP="002F541A">
            <w:pPr>
              <w:tabs>
                <w:tab w:val="left" w:pos="354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</w:t>
            </w:r>
          </w:p>
          <w:p w14:paraId="2A14D807" w14:textId="5527CFDF" w:rsidR="00F47E18" w:rsidRPr="002C781C" w:rsidRDefault="00F47E18" w:rsidP="00B14E56">
            <w:pPr>
              <w:tabs>
                <w:tab w:val="left" w:pos="3544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 Васильович</w:t>
            </w:r>
          </w:p>
        </w:tc>
        <w:tc>
          <w:tcPr>
            <w:tcW w:w="5912" w:type="dxa"/>
          </w:tcPr>
          <w:p w14:paraId="7CB05B28" w14:textId="77777777" w:rsidR="00F47E18" w:rsidRPr="0004784B" w:rsidRDefault="00F47E18" w:rsidP="002F541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</w:t>
            </w:r>
            <w:r w:rsidRPr="0004784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ізична особа</w:t>
            </w:r>
          </w:p>
          <w:p w14:paraId="14A60CD6" w14:textId="77777777" w:rsidR="00F47E18" w:rsidRPr="002C781C" w:rsidRDefault="00F47E18" w:rsidP="002F541A">
            <w:pPr>
              <w:spacing w:after="0" w:line="240" w:lineRule="auto"/>
              <w:ind w:right="138" w:hanging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473899" w14:textId="77777777" w:rsidR="00F47E18" w:rsidRPr="002C781C" w:rsidRDefault="00F47E18" w:rsidP="002F541A">
            <w:pPr>
              <w:tabs>
                <w:tab w:val="left" w:pos="3544"/>
              </w:tabs>
              <w:spacing w:after="0" w:line="240" w:lineRule="auto"/>
              <w:ind w:right="138" w:hanging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E18" w:rsidRPr="002C781C" w14:paraId="3720EF02" w14:textId="77777777" w:rsidTr="002F541A">
        <w:trPr>
          <w:trHeight w:val="708"/>
        </w:trPr>
        <w:tc>
          <w:tcPr>
            <w:tcW w:w="3823" w:type="dxa"/>
          </w:tcPr>
          <w:p w14:paraId="60CD07BA" w14:textId="77777777" w:rsidR="00F47E18" w:rsidRPr="002C781C" w:rsidRDefault="00F47E18" w:rsidP="002F541A">
            <w:pPr>
              <w:tabs>
                <w:tab w:val="center" w:pos="4819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78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Піхоцька</w:t>
            </w:r>
          </w:p>
          <w:p w14:paraId="34AE60F5" w14:textId="77777777" w:rsidR="00F47E18" w:rsidRPr="002C781C" w:rsidRDefault="00F47E18" w:rsidP="002F541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78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Аліна  Андріївна</w:t>
            </w:r>
          </w:p>
          <w:p w14:paraId="20CA708C" w14:textId="77777777" w:rsidR="00F47E18" w:rsidRPr="002C781C" w:rsidRDefault="00F47E18" w:rsidP="002F54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2" w:type="dxa"/>
          </w:tcPr>
          <w:p w14:paraId="114C60A9" w14:textId="77777777" w:rsidR="00F47E18" w:rsidRPr="00884655" w:rsidRDefault="00F47E18" w:rsidP="002F541A">
            <w:pPr>
              <w:pStyle w:val="a3"/>
              <w:numPr>
                <w:ilvl w:val="0"/>
                <w:numId w:val="1"/>
              </w:numPr>
              <w:tabs>
                <w:tab w:val="left" w:pos="3544"/>
              </w:tabs>
              <w:spacing w:after="0" w:line="240" w:lineRule="auto"/>
              <w:ind w:right="138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4784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Начальник  відділу з питань забезпечення діяльності центру  надання адміністративних послуг Тягинської сільської ради</w:t>
            </w:r>
            <w:r w:rsidRPr="0004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A24F6E8" w14:textId="77777777" w:rsidR="00F47E18" w:rsidRPr="0004784B" w:rsidRDefault="00F47E18" w:rsidP="002F541A">
            <w:pPr>
              <w:pStyle w:val="a3"/>
              <w:tabs>
                <w:tab w:val="left" w:pos="3544"/>
              </w:tabs>
              <w:spacing w:after="0" w:line="240" w:lineRule="auto"/>
              <w:ind w:left="360" w:right="138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E18" w:rsidRPr="002C781C" w14:paraId="5E366513" w14:textId="77777777" w:rsidTr="002F541A">
        <w:trPr>
          <w:trHeight w:val="924"/>
        </w:trPr>
        <w:tc>
          <w:tcPr>
            <w:tcW w:w="3823" w:type="dxa"/>
          </w:tcPr>
          <w:p w14:paraId="057DF992" w14:textId="77777777" w:rsidR="00F47E18" w:rsidRPr="002C781C" w:rsidRDefault="00F47E18" w:rsidP="002F541A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C78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Рубель</w:t>
            </w:r>
          </w:p>
          <w:p w14:paraId="4CDC0159" w14:textId="77777777" w:rsidR="00F47E18" w:rsidRDefault="00F47E18" w:rsidP="002F541A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Анатолій Миколайович</w:t>
            </w:r>
          </w:p>
          <w:p w14:paraId="2F2C8CB9" w14:textId="77777777" w:rsidR="00F47E18" w:rsidRPr="002C781C" w:rsidRDefault="00F47E18" w:rsidP="002F541A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2" w:type="dxa"/>
          </w:tcPr>
          <w:p w14:paraId="5B1F636E" w14:textId="77777777" w:rsidR="00F47E18" w:rsidRPr="0004784B" w:rsidRDefault="00F47E18" w:rsidP="002F541A">
            <w:pPr>
              <w:pStyle w:val="a3"/>
              <w:numPr>
                <w:ilvl w:val="0"/>
                <w:numId w:val="1"/>
              </w:numPr>
              <w:tabs>
                <w:tab w:val="left" w:pos="3544"/>
              </w:tabs>
              <w:spacing w:after="0" w:line="240" w:lineRule="auto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784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Спеціаліст І категорії відділу відновлення та розвитку</w:t>
            </w:r>
          </w:p>
        </w:tc>
      </w:tr>
    </w:tbl>
    <w:p w14:paraId="67D07C3E" w14:textId="77777777" w:rsidR="00F47E18" w:rsidRDefault="00F47E18" w:rsidP="00F47E18">
      <w:pPr>
        <w:tabs>
          <w:tab w:val="left" w:pos="373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3B3768" w14:textId="77777777" w:rsidR="00F47E18" w:rsidRDefault="00F47E18" w:rsidP="00F47E18">
      <w:pPr>
        <w:tabs>
          <w:tab w:val="left" w:pos="373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C9654D" w14:textId="77777777" w:rsidR="00F47E18" w:rsidRDefault="00F47E18" w:rsidP="00F47E18">
      <w:pPr>
        <w:tabs>
          <w:tab w:val="left" w:pos="373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40109D" w14:textId="77777777" w:rsidR="00F47E18" w:rsidRDefault="00F47E18" w:rsidP="00F47E18">
      <w:pPr>
        <w:tabs>
          <w:tab w:val="left" w:pos="373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8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сільської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7CA487A" w14:textId="01CC9421" w:rsidR="00F47E18" w:rsidRPr="00884655" w:rsidRDefault="00F47E18" w:rsidP="00B14E56">
      <w:pPr>
        <w:tabs>
          <w:tab w:val="left" w:pos="3731"/>
          <w:tab w:val="left" w:pos="666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81C">
        <w:rPr>
          <w:rFonts w:ascii="Times New Roman" w:eastAsia="Times New Roman" w:hAnsi="Times New Roman" w:cs="Times New Roman"/>
          <w:sz w:val="26"/>
          <w:szCs w:val="26"/>
          <w:lang w:eastAsia="ru-RU"/>
        </w:rPr>
        <w:t>військової адміністрації</w:t>
      </w:r>
      <w:r w:rsidR="00B14E5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C781C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Микола ЯЦЕНКО</w:t>
      </w:r>
    </w:p>
    <w:p w14:paraId="064B4A77" w14:textId="77777777" w:rsidR="00000000" w:rsidRDefault="00000000"/>
    <w:sectPr w:rsidR="005646C6" w:rsidSect="005933AE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420E8"/>
    <w:multiLevelType w:val="hybridMultilevel"/>
    <w:tmpl w:val="436CE3F0"/>
    <w:lvl w:ilvl="0" w:tplc="195C2718">
      <w:start w:val="2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72F73"/>
    <w:multiLevelType w:val="hybridMultilevel"/>
    <w:tmpl w:val="376EC22E"/>
    <w:lvl w:ilvl="0" w:tplc="11F43630">
      <w:start w:val="2"/>
      <w:numFmt w:val="bullet"/>
      <w:lvlText w:val="-"/>
      <w:lvlJc w:val="left"/>
      <w:pPr>
        <w:ind w:left="351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num w:numId="1" w16cid:durableId="1819153692">
    <w:abstractNumId w:val="0"/>
  </w:num>
  <w:num w:numId="2" w16cid:durableId="1433234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95"/>
    <w:rsid w:val="003614B9"/>
    <w:rsid w:val="003D4C9B"/>
    <w:rsid w:val="005B7B95"/>
    <w:rsid w:val="00A9398A"/>
    <w:rsid w:val="00B14E56"/>
    <w:rsid w:val="00F47E18"/>
    <w:rsid w:val="00F7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B6A5"/>
  <w15:chartTrackingRefBased/>
  <w15:docId w15:val="{6233062C-D4C8-49B7-8409-92DCC83A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3435</Characters>
  <Application>Microsoft Office Word</Application>
  <DocSecurity>0</DocSecurity>
  <Lines>76</Lines>
  <Paragraphs>36</Paragraphs>
  <ScaleCrop>false</ScaleCrop>
  <Company>SPecialiST RePack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Ганна Кулініч</cp:lastModifiedBy>
  <cp:revision>2</cp:revision>
  <dcterms:created xsi:type="dcterms:W3CDTF">2026-03-24T13:18:00Z</dcterms:created>
  <dcterms:modified xsi:type="dcterms:W3CDTF">2026-03-24T13:18:00Z</dcterms:modified>
</cp:coreProperties>
</file>