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ED7F" w14:textId="7C1A855E" w:rsidR="00C2716D" w:rsidRPr="00346DDA" w:rsidRDefault="00C2716D" w:rsidP="00346DDA">
      <w:pPr>
        <w:pStyle w:val="a3"/>
        <w:widowControl w:val="0"/>
        <w:tabs>
          <w:tab w:val="left" w:pos="8511"/>
        </w:tabs>
        <w:spacing w:before="0" w:beforeAutospacing="0" w:after="0" w:afterAutospacing="0" w:line="240" w:lineRule="auto"/>
        <w:jc w:val="center"/>
        <w:rPr>
          <w:sz w:val="26"/>
          <w:szCs w:val="26"/>
        </w:rPr>
      </w:pPr>
      <w:r w:rsidRPr="00346DDA">
        <w:rPr>
          <w:noProof/>
          <w:color w:val="000000"/>
          <w:sz w:val="26"/>
          <w:szCs w:val="26"/>
          <w:lang w:val="uk-UA" w:eastAsia="uk-UA"/>
        </w:rPr>
        <w:drawing>
          <wp:inline distT="0" distB="0" distL="114300" distR="114300" wp14:anchorId="60703326" wp14:editId="4B672261">
            <wp:extent cx="534670" cy="715645"/>
            <wp:effectExtent l="0" t="0" r="11430" b="825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A2577" w14:textId="03D5D255" w:rsidR="00C2716D" w:rsidRPr="00346DDA" w:rsidRDefault="007D1E2D" w:rsidP="00346DDA">
      <w:pPr>
        <w:pStyle w:val="a3"/>
        <w:spacing w:before="0" w:beforeAutospacing="0" w:after="0" w:afterAutospacing="0" w:line="240" w:lineRule="auto"/>
        <w:jc w:val="center"/>
        <w:rPr>
          <w:sz w:val="26"/>
          <w:szCs w:val="26"/>
          <w:lang w:val="ru-RU"/>
        </w:rPr>
      </w:pPr>
      <w:proofErr w:type="gramStart"/>
      <w:r w:rsidRPr="00346DDA">
        <w:rPr>
          <w:b/>
          <w:bCs/>
          <w:color w:val="000000"/>
          <w:sz w:val="26"/>
          <w:szCs w:val="26"/>
          <w:lang w:val="ru-RU"/>
        </w:rPr>
        <w:t>ТЯГИНСЬКА</w:t>
      </w:r>
      <w:r w:rsidRPr="00346DDA">
        <w:rPr>
          <w:b/>
          <w:bCs/>
          <w:color w:val="000000"/>
          <w:sz w:val="26"/>
          <w:szCs w:val="26"/>
        </w:rPr>
        <w:t xml:space="preserve"> </w:t>
      </w:r>
      <w:r w:rsidRPr="00346DDA">
        <w:rPr>
          <w:b/>
          <w:bCs/>
          <w:color w:val="000000"/>
          <w:sz w:val="26"/>
          <w:szCs w:val="26"/>
          <w:lang w:val="ru-RU"/>
        </w:rPr>
        <w:t xml:space="preserve"> </w:t>
      </w:r>
      <w:r w:rsidRPr="00346DDA">
        <w:rPr>
          <w:b/>
          <w:bCs/>
          <w:color w:val="000000"/>
          <w:sz w:val="26"/>
          <w:szCs w:val="26"/>
        </w:rPr>
        <w:t>СІЛЬСЬКА</w:t>
      </w:r>
      <w:proofErr w:type="gramEnd"/>
      <w:r w:rsidRPr="00346DDA">
        <w:rPr>
          <w:b/>
          <w:bCs/>
          <w:color w:val="000000"/>
          <w:sz w:val="26"/>
          <w:szCs w:val="26"/>
        </w:rPr>
        <w:t xml:space="preserve"> </w:t>
      </w:r>
      <w:r w:rsidRPr="00346DDA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346DDA">
        <w:rPr>
          <w:b/>
          <w:bCs/>
          <w:color w:val="000000"/>
          <w:sz w:val="26"/>
          <w:szCs w:val="26"/>
        </w:rPr>
        <w:t>ВІЙСЬКОВА</w:t>
      </w:r>
      <w:r w:rsidR="00C2716D" w:rsidRPr="00346DDA">
        <w:rPr>
          <w:b/>
          <w:bCs/>
          <w:color w:val="000000"/>
          <w:sz w:val="26"/>
          <w:szCs w:val="26"/>
          <w:lang w:val="ru-RU"/>
        </w:rPr>
        <w:t xml:space="preserve"> АДМІНІСТРАЦІЯ</w:t>
      </w:r>
    </w:p>
    <w:p w14:paraId="2E3BF151" w14:textId="77777777" w:rsidR="00C2716D" w:rsidRPr="00346DDA" w:rsidRDefault="00C2716D" w:rsidP="00346DDA">
      <w:pPr>
        <w:pStyle w:val="a3"/>
        <w:spacing w:before="0" w:beforeAutospacing="0" w:after="0" w:afterAutospacing="0" w:line="240" w:lineRule="auto"/>
        <w:jc w:val="center"/>
        <w:rPr>
          <w:b/>
          <w:bCs/>
          <w:color w:val="000000"/>
          <w:sz w:val="26"/>
          <w:szCs w:val="26"/>
          <w:lang w:val="ru-RU"/>
        </w:rPr>
      </w:pPr>
      <w:r w:rsidRPr="00346DDA">
        <w:rPr>
          <w:b/>
          <w:bCs/>
          <w:color w:val="000000"/>
          <w:sz w:val="26"/>
          <w:szCs w:val="26"/>
          <w:lang w:val="ru-RU"/>
        </w:rPr>
        <w:t>БЕРИСЛАВСЬКОГО РАЙОНУ ХЕРСОНСЬКОЇ ОБЛАСТІ</w:t>
      </w:r>
    </w:p>
    <w:p w14:paraId="56B8248D" w14:textId="77777777" w:rsidR="00155D84" w:rsidRPr="00346DDA" w:rsidRDefault="00155D84" w:rsidP="00346DDA">
      <w:pPr>
        <w:pStyle w:val="a3"/>
        <w:spacing w:before="0" w:beforeAutospacing="0" w:after="0" w:afterAutospacing="0" w:line="240" w:lineRule="auto"/>
        <w:jc w:val="center"/>
        <w:rPr>
          <w:b/>
          <w:bCs/>
          <w:color w:val="000000"/>
          <w:sz w:val="26"/>
          <w:szCs w:val="26"/>
          <w:lang w:val="ru-RU"/>
        </w:rPr>
      </w:pPr>
    </w:p>
    <w:p w14:paraId="5F9429FF" w14:textId="16FE113C" w:rsidR="00887A71" w:rsidRPr="00346DDA" w:rsidRDefault="004A6032" w:rsidP="00346DDA">
      <w:pPr>
        <w:pStyle w:val="a3"/>
        <w:spacing w:before="0" w:beforeAutospacing="0" w:after="0" w:afterAutospacing="0" w:line="240" w:lineRule="auto"/>
        <w:jc w:val="center"/>
        <w:rPr>
          <w:color w:val="000000"/>
          <w:sz w:val="26"/>
          <w:szCs w:val="26"/>
          <w:lang w:val="ru-RU"/>
        </w:rPr>
      </w:pPr>
      <w:r w:rsidRPr="00346DDA">
        <w:rPr>
          <w:color w:val="000000"/>
          <w:sz w:val="26"/>
          <w:szCs w:val="26"/>
          <w:lang w:val="ru-RU"/>
        </w:rPr>
        <w:t>РОЗПОРЯДЖЕННЯ</w:t>
      </w:r>
    </w:p>
    <w:p w14:paraId="78278208" w14:textId="1120316D" w:rsidR="00887A71" w:rsidRPr="00346DDA" w:rsidRDefault="00D869CE" w:rsidP="00346DDA">
      <w:pPr>
        <w:pStyle w:val="a3"/>
        <w:spacing w:before="0" w:beforeAutospacing="0" w:after="0" w:afterAutospacing="0" w:line="240" w:lineRule="auto"/>
        <w:jc w:val="center"/>
        <w:rPr>
          <w:color w:val="000000"/>
          <w:sz w:val="26"/>
          <w:szCs w:val="26"/>
          <w:lang w:val="ru-RU"/>
        </w:rPr>
      </w:pPr>
      <w:r w:rsidRPr="00346DDA">
        <w:rPr>
          <w:color w:val="000000"/>
          <w:sz w:val="26"/>
          <w:szCs w:val="26"/>
          <w:lang w:val="ru-RU"/>
        </w:rPr>
        <w:t>Начальника Тягинської сільської військової адміністрації</w:t>
      </w:r>
    </w:p>
    <w:p w14:paraId="5F577148" w14:textId="77777777" w:rsidR="00A73CB0" w:rsidRPr="00346DDA" w:rsidRDefault="00A73CB0" w:rsidP="00346DDA">
      <w:pPr>
        <w:pStyle w:val="a3"/>
        <w:spacing w:before="0" w:beforeAutospacing="0" w:after="0" w:afterAutospacing="0" w:line="240" w:lineRule="auto"/>
        <w:rPr>
          <w:color w:val="000000"/>
          <w:sz w:val="26"/>
          <w:szCs w:val="26"/>
          <w:lang w:val="ru-RU"/>
        </w:rPr>
      </w:pPr>
    </w:p>
    <w:p w14:paraId="5ED1DF35" w14:textId="34DD81F0" w:rsidR="00D0199C" w:rsidRPr="00346DDA" w:rsidRDefault="00A73CB0" w:rsidP="00346DDA">
      <w:pPr>
        <w:pStyle w:val="a3"/>
        <w:tabs>
          <w:tab w:val="left" w:pos="3969"/>
          <w:tab w:val="left" w:pos="7938"/>
        </w:tabs>
        <w:spacing w:before="0" w:beforeAutospacing="0" w:after="0" w:afterAutospacing="0" w:line="240" w:lineRule="auto"/>
        <w:rPr>
          <w:color w:val="000000"/>
          <w:sz w:val="26"/>
          <w:szCs w:val="26"/>
          <w:lang w:val="ru-RU"/>
        </w:rPr>
      </w:pPr>
      <w:r w:rsidRPr="00346DDA">
        <w:rPr>
          <w:color w:val="000000"/>
          <w:sz w:val="26"/>
          <w:szCs w:val="26"/>
          <w:u w:val="single"/>
          <w:lang w:val="ru-RU"/>
        </w:rPr>
        <w:t>16.03.2026</w:t>
      </w:r>
      <w:r w:rsidR="00346DDA" w:rsidRPr="00346DDA">
        <w:rPr>
          <w:color w:val="000000"/>
          <w:sz w:val="26"/>
          <w:szCs w:val="26"/>
          <w:lang w:val="ru-RU"/>
        </w:rPr>
        <w:tab/>
        <w:t>с. Тягинка</w:t>
      </w:r>
      <w:r w:rsidR="00346DDA">
        <w:rPr>
          <w:color w:val="000000"/>
          <w:sz w:val="26"/>
          <w:szCs w:val="26"/>
          <w:lang w:val="ru-RU"/>
        </w:rPr>
        <w:tab/>
      </w:r>
      <w:r w:rsidR="00B067D6" w:rsidRPr="00346DDA">
        <w:rPr>
          <w:color w:val="000000"/>
          <w:sz w:val="26"/>
          <w:szCs w:val="26"/>
          <w:lang w:val="ru-RU"/>
        </w:rPr>
        <w:t>№</w:t>
      </w:r>
      <w:r w:rsidRPr="00346DDA">
        <w:rPr>
          <w:color w:val="000000"/>
          <w:sz w:val="26"/>
          <w:szCs w:val="26"/>
          <w:lang w:val="ru-RU"/>
        </w:rPr>
        <w:t xml:space="preserve"> </w:t>
      </w:r>
      <w:r w:rsidRPr="00346DDA">
        <w:rPr>
          <w:color w:val="000000"/>
          <w:sz w:val="26"/>
          <w:szCs w:val="26"/>
          <w:u w:val="single"/>
          <w:lang w:val="ru-RU"/>
        </w:rPr>
        <w:t>93</w:t>
      </w:r>
    </w:p>
    <w:p w14:paraId="51C00BA0" w14:textId="3505A298" w:rsidR="00D0199C" w:rsidRPr="00346DDA" w:rsidRDefault="00D0199C" w:rsidP="00346DDA">
      <w:pPr>
        <w:pStyle w:val="a3"/>
        <w:spacing w:before="0" w:beforeAutospacing="0" w:after="0" w:afterAutospacing="0" w:line="240" w:lineRule="auto"/>
        <w:ind w:right="5102"/>
        <w:jc w:val="both"/>
        <w:rPr>
          <w:color w:val="000000"/>
          <w:sz w:val="26"/>
          <w:szCs w:val="26"/>
          <w:lang w:val="ru-RU"/>
        </w:rPr>
      </w:pPr>
      <w:r w:rsidRPr="00346DDA">
        <w:rPr>
          <w:color w:val="000000"/>
          <w:sz w:val="26"/>
          <w:szCs w:val="26"/>
          <w:lang w:val="ru-RU"/>
        </w:rPr>
        <w:t>Про внесення змін до Плану реагування на надзвичайні ситуації Тягинської сільської ради</w:t>
      </w:r>
      <w:r w:rsidR="00631D8B" w:rsidRPr="00346DDA">
        <w:rPr>
          <w:color w:val="000000"/>
          <w:sz w:val="26"/>
          <w:szCs w:val="26"/>
          <w:lang w:val="ru-RU"/>
        </w:rPr>
        <w:t>, затвердженного розпорядженням начальника Тягинської СВА № 484 від 29.12.2025 року</w:t>
      </w:r>
    </w:p>
    <w:p w14:paraId="668F9063" w14:textId="77777777" w:rsidR="00D0199C" w:rsidRPr="00346DDA" w:rsidRDefault="00D0199C" w:rsidP="00346DDA">
      <w:pPr>
        <w:pStyle w:val="a3"/>
        <w:spacing w:before="0" w:beforeAutospacing="0" w:after="0" w:afterAutospacing="0" w:line="240" w:lineRule="auto"/>
        <w:ind w:right="5811"/>
        <w:jc w:val="both"/>
        <w:rPr>
          <w:color w:val="000000"/>
          <w:sz w:val="26"/>
          <w:szCs w:val="26"/>
          <w:lang w:val="ru-RU"/>
        </w:rPr>
      </w:pPr>
    </w:p>
    <w:p w14:paraId="527CBDE0" w14:textId="68E14873" w:rsidR="00D451D3" w:rsidRPr="00346DDA" w:rsidRDefault="00D0199C" w:rsidP="00346DDA">
      <w:pPr>
        <w:pStyle w:val="14"/>
        <w:tabs>
          <w:tab w:val="left" w:pos="993"/>
        </w:tabs>
        <w:ind w:firstLine="709"/>
        <w:jc w:val="both"/>
        <w:rPr>
          <w:rFonts w:eastAsia="SimSun"/>
          <w:color w:val="000000"/>
          <w:sz w:val="26"/>
          <w:szCs w:val="26"/>
          <w:lang w:val="ru-RU" w:eastAsia="zh-CN"/>
        </w:rPr>
      </w:pPr>
      <w:proofErr w:type="spellStart"/>
      <w:r w:rsidRPr="00346DDA">
        <w:rPr>
          <w:rFonts w:eastAsia="SimSun"/>
          <w:color w:val="000000"/>
          <w:sz w:val="26"/>
          <w:szCs w:val="26"/>
          <w:lang w:val="ru-RU" w:eastAsia="zh-CN"/>
        </w:rPr>
        <w:t>Відповідно</w:t>
      </w:r>
      <w:proofErr w:type="spellEnd"/>
      <w:r w:rsidRPr="00346DDA">
        <w:rPr>
          <w:rFonts w:eastAsia="SimSun"/>
          <w:color w:val="000000"/>
          <w:sz w:val="26"/>
          <w:szCs w:val="26"/>
          <w:lang w:val="ru-RU" w:eastAsia="zh-CN"/>
        </w:rPr>
        <w:t xml:space="preserve"> до </w:t>
      </w:r>
      <w:proofErr w:type="spellStart"/>
      <w:r w:rsidRPr="00346DDA">
        <w:rPr>
          <w:rFonts w:eastAsia="SimSun"/>
          <w:color w:val="000000"/>
          <w:sz w:val="26"/>
          <w:szCs w:val="26"/>
          <w:lang w:val="ru-RU" w:eastAsia="zh-CN"/>
        </w:rPr>
        <w:t>статті</w:t>
      </w:r>
      <w:proofErr w:type="spellEnd"/>
      <w:r w:rsidRPr="00346DDA">
        <w:rPr>
          <w:rFonts w:eastAsia="SimSun"/>
          <w:color w:val="000000"/>
          <w:sz w:val="26"/>
          <w:szCs w:val="26"/>
          <w:lang w:val="ru-RU" w:eastAsia="zh-CN"/>
        </w:rPr>
        <w:t xml:space="preserve"> 15 Закону України «Про правовий режим воєнного стану», Указу Президента України № 738/2022 – р/п «Про утворення військових адміністрацій населених пунктів у Херсонській області», розпорядження Президента України від № 106/2023 – р/п «Про призначення М.Яценка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керуючись статтями ст. 26, ст. 34,36,38, п.10, п.20 ч.4 ст.42, ст.51,59 Закону України «Про місцеве самоврядування в Україні», з метою підвищення готовності органів управління та сил цивільного захисту Тягинської сільської територіальної громади до реагування на надзвичайні ситуації, пов’язані із застосуванням хімічної зброї (зброї масового </w:t>
      </w:r>
      <w:r w:rsidR="00CF61FD" w:rsidRPr="00346DDA">
        <w:rPr>
          <w:rFonts w:eastAsia="SimSun"/>
          <w:color w:val="000000"/>
          <w:sz w:val="26"/>
          <w:szCs w:val="26"/>
          <w:lang w:val="ru-RU" w:eastAsia="zh-CN"/>
        </w:rPr>
        <w:t>знище</w:t>
      </w:r>
      <w:r w:rsidRPr="00346DDA">
        <w:rPr>
          <w:rFonts w:eastAsia="SimSun"/>
          <w:color w:val="000000"/>
          <w:sz w:val="26"/>
          <w:szCs w:val="26"/>
          <w:lang w:val="ru-RU" w:eastAsia="zh-CN"/>
        </w:rPr>
        <w:t>ння), забезпечення своєчасного захисту населення і територій,</w:t>
      </w:r>
    </w:p>
    <w:p w14:paraId="0D732898" w14:textId="194EFFC7" w:rsidR="006B6E8A" w:rsidRPr="00346DDA" w:rsidRDefault="006B6E8A" w:rsidP="00346DDA">
      <w:pPr>
        <w:pStyle w:val="14"/>
        <w:tabs>
          <w:tab w:val="left" w:pos="993"/>
        </w:tabs>
        <w:ind w:firstLine="709"/>
        <w:jc w:val="both"/>
        <w:rPr>
          <w:rFonts w:eastAsia="SimSun"/>
          <w:color w:val="000000"/>
          <w:sz w:val="26"/>
          <w:szCs w:val="26"/>
          <w:lang w:val="ru-RU" w:eastAsia="zh-CN"/>
        </w:rPr>
      </w:pPr>
      <w:r w:rsidRPr="00346DDA">
        <w:rPr>
          <w:rFonts w:eastAsia="SimSun"/>
          <w:color w:val="000000"/>
          <w:sz w:val="26"/>
          <w:szCs w:val="26"/>
          <w:lang w:val="ru-RU" w:eastAsia="zh-CN"/>
        </w:rPr>
        <w:t>1.</w:t>
      </w:r>
      <w:r w:rsidRPr="00346DDA">
        <w:rPr>
          <w:rFonts w:eastAsia="SimSun"/>
          <w:color w:val="000000"/>
          <w:sz w:val="26"/>
          <w:szCs w:val="26"/>
          <w:lang w:val="ru-RU" w:eastAsia="zh-CN"/>
        </w:rPr>
        <w:tab/>
      </w:r>
      <w:r w:rsidR="00D0199C" w:rsidRPr="00346DDA">
        <w:rPr>
          <w:rFonts w:eastAsia="SimSun"/>
          <w:color w:val="000000"/>
          <w:sz w:val="26"/>
          <w:szCs w:val="26"/>
          <w:lang w:val="ru-RU" w:eastAsia="zh-CN"/>
        </w:rPr>
        <w:t xml:space="preserve">Внести зміни до Плану реагування на надзвичайні ситуації Тягинської сільської </w:t>
      </w:r>
      <w:r w:rsidR="00A64CCB" w:rsidRPr="00346DDA">
        <w:rPr>
          <w:rFonts w:eastAsia="SimSun"/>
          <w:color w:val="000000"/>
          <w:sz w:val="26"/>
          <w:szCs w:val="26"/>
          <w:lang w:val="ru-RU" w:eastAsia="zh-CN"/>
        </w:rPr>
        <w:t>ради</w:t>
      </w:r>
      <w:r w:rsidR="00D0199C" w:rsidRPr="00346DDA">
        <w:rPr>
          <w:rFonts w:eastAsia="SimSun"/>
          <w:color w:val="000000"/>
          <w:sz w:val="26"/>
          <w:szCs w:val="26"/>
          <w:lang w:val="ru-RU" w:eastAsia="zh-CN"/>
        </w:rPr>
        <w:t>, доповнивши його новим розділом:</w:t>
      </w:r>
      <w:r w:rsidR="00A64CCB" w:rsidRPr="00346DDA">
        <w:rPr>
          <w:rFonts w:eastAsia="SimSun"/>
          <w:color w:val="000000"/>
          <w:sz w:val="26"/>
          <w:szCs w:val="26"/>
          <w:lang w:val="ru-RU" w:eastAsia="zh-CN"/>
        </w:rPr>
        <w:t xml:space="preserve"> </w:t>
      </w:r>
      <w:r w:rsidR="00D0199C" w:rsidRPr="00346DDA">
        <w:rPr>
          <w:rFonts w:eastAsia="SimSun"/>
          <w:color w:val="000000"/>
          <w:sz w:val="26"/>
          <w:szCs w:val="26"/>
          <w:lang w:val="ru-RU" w:eastAsia="zh-CN"/>
        </w:rPr>
        <w:t>«</w:t>
      </w:r>
      <w:r w:rsidR="00CF61FD" w:rsidRPr="00346DDA">
        <w:rPr>
          <w:rFonts w:eastAsia="SimSun"/>
          <w:color w:val="000000"/>
          <w:sz w:val="26"/>
          <w:szCs w:val="26"/>
          <w:lang w:val="ru-RU" w:eastAsia="zh-CN"/>
        </w:rPr>
        <w:t>Порядок дій та виконання завдань і заходів у разі застосування зброї масового знищення (хімічної зброї)</w:t>
      </w:r>
      <w:r w:rsidR="0030364E" w:rsidRPr="00346DDA">
        <w:rPr>
          <w:rFonts w:eastAsia="SimSun"/>
          <w:color w:val="000000"/>
          <w:sz w:val="26"/>
          <w:szCs w:val="26"/>
          <w:lang w:val="ru-RU" w:eastAsia="zh-CN"/>
        </w:rPr>
        <w:t>»</w:t>
      </w:r>
    </w:p>
    <w:p w14:paraId="047AA767" w14:textId="6B091870" w:rsidR="00A64CCB" w:rsidRPr="00346DDA" w:rsidRDefault="006B6E8A" w:rsidP="00346DDA">
      <w:pPr>
        <w:pStyle w:val="14"/>
        <w:tabs>
          <w:tab w:val="left" w:pos="993"/>
        </w:tabs>
        <w:ind w:firstLine="709"/>
        <w:jc w:val="both"/>
        <w:rPr>
          <w:rFonts w:eastAsia="SimSun"/>
          <w:color w:val="000000"/>
          <w:sz w:val="26"/>
          <w:szCs w:val="26"/>
          <w:lang w:val="ru-RU" w:eastAsia="zh-CN"/>
        </w:rPr>
      </w:pPr>
      <w:r w:rsidRPr="00346DDA">
        <w:rPr>
          <w:rFonts w:eastAsia="SimSun"/>
          <w:color w:val="000000"/>
          <w:sz w:val="26"/>
          <w:szCs w:val="26"/>
          <w:lang w:val="ru-RU" w:eastAsia="zh-CN"/>
        </w:rPr>
        <w:t>2.</w:t>
      </w:r>
      <w:r w:rsidRPr="00346DDA">
        <w:rPr>
          <w:rFonts w:eastAsia="SimSun"/>
          <w:color w:val="000000"/>
          <w:sz w:val="26"/>
          <w:szCs w:val="26"/>
          <w:lang w:val="ru-RU" w:eastAsia="zh-CN"/>
        </w:rPr>
        <w:tab/>
      </w:r>
      <w:r w:rsidR="00A64CCB" w:rsidRPr="00346DDA">
        <w:rPr>
          <w:rFonts w:eastAsia="SimSun"/>
          <w:color w:val="000000"/>
          <w:sz w:val="26"/>
          <w:szCs w:val="26"/>
          <w:lang w:val="ru-RU" w:eastAsia="zh-CN"/>
        </w:rPr>
        <w:t>Фахівцю з питань цивільного захисту Тягинської сільської ради Паршину О. П. забезпечити:</w:t>
      </w:r>
    </w:p>
    <w:p w14:paraId="764E2AE3" w14:textId="41DEC84C" w:rsidR="00A64CCB" w:rsidRPr="00346DDA" w:rsidRDefault="00A64CCB" w:rsidP="00F07586">
      <w:pPr>
        <w:pStyle w:val="1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346DDA">
        <w:rPr>
          <w:rFonts w:eastAsia="SimSun"/>
          <w:color w:val="000000"/>
          <w:sz w:val="26"/>
          <w:szCs w:val="26"/>
          <w:lang w:val="ru-RU" w:eastAsia="zh-CN"/>
        </w:rPr>
        <w:t xml:space="preserve">підготовку відповідних змін до Плану </w:t>
      </w:r>
      <w:proofErr w:type="spellStart"/>
      <w:r w:rsidRPr="00346DDA">
        <w:rPr>
          <w:rFonts w:eastAsia="SimSun"/>
          <w:color w:val="000000"/>
          <w:sz w:val="26"/>
          <w:szCs w:val="26"/>
          <w:lang w:val="ru-RU" w:eastAsia="zh-CN"/>
        </w:rPr>
        <w:t>реагування</w:t>
      </w:r>
      <w:proofErr w:type="spellEnd"/>
      <w:r w:rsidRPr="00346DDA">
        <w:rPr>
          <w:rFonts w:eastAsia="SimSun"/>
          <w:color w:val="000000"/>
          <w:sz w:val="26"/>
          <w:szCs w:val="26"/>
          <w:lang w:val="ru-RU" w:eastAsia="zh-CN"/>
        </w:rPr>
        <w:t xml:space="preserve"> на </w:t>
      </w:r>
      <w:proofErr w:type="spellStart"/>
      <w:r w:rsidRPr="00346DDA">
        <w:rPr>
          <w:rFonts w:eastAsia="SimSun"/>
          <w:color w:val="000000"/>
          <w:sz w:val="26"/>
          <w:szCs w:val="26"/>
          <w:lang w:val="ru-RU" w:eastAsia="zh-CN"/>
        </w:rPr>
        <w:t>надзвичайні</w:t>
      </w:r>
      <w:proofErr w:type="spellEnd"/>
      <w:r w:rsidRPr="00346DDA">
        <w:rPr>
          <w:rFonts w:eastAsia="SimSun"/>
          <w:color w:val="000000"/>
          <w:sz w:val="26"/>
          <w:szCs w:val="26"/>
          <w:lang w:val="ru-RU" w:eastAsia="zh-CN"/>
        </w:rPr>
        <w:t xml:space="preserve"> </w:t>
      </w:r>
      <w:proofErr w:type="spellStart"/>
      <w:r w:rsidRPr="00346DDA">
        <w:rPr>
          <w:rFonts w:eastAsia="SimSun"/>
          <w:color w:val="000000"/>
          <w:sz w:val="26"/>
          <w:szCs w:val="26"/>
          <w:lang w:val="ru-RU" w:eastAsia="zh-CN"/>
        </w:rPr>
        <w:t>ситуації</w:t>
      </w:r>
      <w:proofErr w:type="spellEnd"/>
      <w:r w:rsidRPr="00346DDA">
        <w:rPr>
          <w:rFonts w:eastAsia="SimSun"/>
          <w:color w:val="000000"/>
          <w:sz w:val="26"/>
          <w:szCs w:val="26"/>
          <w:lang w:val="ru-RU" w:eastAsia="zh-CN"/>
        </w:rPr>
        <w:t>;</w:t>
      </w:r>
    </w:p>
    <w:p w14:paraId="6CDB29B6" w14:textId="063CC18D" w:rsidR="006B6E8A" w:rsidRPr="00346DDA" w:rsidRDefault="00A64CCB" w:rsidP="00147EED">
      <w:pPr>
        <w:pStyle w:val="1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SimSun"/>
          <w:color w:val="000000"/>
          <w:sz w:val="26"/>
          <w:szCs w:val="26"/>
          <w:lang w:val="ru-RU" w:eastAsia="zh-CN"/>
        </w:rPr>
      </w:pPr>
      <w:r w:rsidRPr="00346DDA">
        <w:rPr>
          <w:rFonts w:eastAsia="SimSun"/>
          <w:color w:val="000000"/>
          <w:sz w:val="26"/>
          <w:szCs w:val="26"/>
          <w:lang w:val="ru-RU" w:eastAsia="zh-CN"/>
        </w:rPr>
        <w:t xml:space="preserve">погодження оновленого розділу з Головне </w:t>
      </w:r>
      <w:proofErr w:type="spellStart"/>
      <w:r w:rsidRPr="00346DDA">
        <w:rPr>
          <w:rFonts w:eastAsia="SimSun"/>
          <w:color w:val="000000"/>
          <w:sz w:val="26"/>
          <w:szCs w:val="26"/>
          <w:lang w:val="ru-RU" w:eastAsia="zh-CN"/>
        </w:rPr>
        <w:t>управління</w:t>
      </w:r>
      <w:proofErr w:type="spellEnd"/>
      <w:r w:rsidRPr="00346DDA">
        <w:rPr>
          <w:rFonts w:eastAsia="SimSun"/>
          <w:color w:val="000000"/>
          <w:sz w:val="26"/>
          <w:szCs w:val="26"/>
          <w:lang w:val="ru-RU" w:eastAsia="zh-CN"/>
        </w:rPr>
        <w:t xml:space="preserve"> ДСНС</w:t>
      </w:r>
      <w:r w:rsidR="00631D8B" w:rsidRPr="00346DDA">
        <w:rPr>
          <w:rFonts w:eastAsia="SimSun"/>
          <w:color w:val="000000"/>
          <w:sz w:val="26"/>
          <w:szCs w:val="26"/>
          <w:lang w:val="ru-RU" w:eastAsia="zh-CN"/>
        </w:rPr>
        <w:t xml:space="preserve"> </w:t>
      </w:r>
      <w:r w:rsidRPr="00346DDA">
        <w:rPr>
          <w:rFonts w:eastAsia="SimSun"/>
          <w:color w:val="000000"/>
          <w:sz w:val="26"/>
          <w:szCs w:val="26"/>
          <w:lang w:val="ru-RU" w:eastAsia="zh-CN"/>
        </w:rPr>
        <w:t xml:space="preserve">України у </w:t>
      </w:r>
      <w:proofErr w:type="spellStart"/>
      <w:r w:rsidRPr="00346DDA">
        <w:rPr>
          <w:rFonts w:eastAsia="SimSun"/>
          <w:color w:val="000000"/>
          <w:sz w:val="26"/>
          <w:szCs w:val="26"/>
          <w:lang w:val="ru-RU" w:eastAsia="zh-CN"/>
        </w:rPr>
        <w:t>Херсонській</w:t>
      </w:r>
      <w:proofErr w:type="spellEnd"/>
      <w:r w:rsidRPr="00346DDA">
        <w:rPr>
          <w:rFonts w:eastAsia="SimSun"/>
          <w:color w:val="000000"/>
          <w:sz w:val="26"/>
          <w:szCs w:val="26"/>
          <w:lang w:val="ru-RU" w:eastAsia="zh-CN"/>
        </w:rPr>
        <w:t xml:space="preserve"> області;</w:t>
      </w:r>
    </w:p>
    <w:p w14:paraId="7EF1B174" w14:textId="5B6014D0" w:rsidR="00B81C00" w:rsidRPr="00346DDA" w:rsidRDefault="00A64CCB" w:rsidP="00346DDA">
      <w:pPr>
        <w:pStyle w:val="14"/>
        <w:tabs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346DDA">
        <w:rPr>
          <w:rFonts w:eastAsia="SimSun"/>
          <w:color w:val="000000"/>
          <w:sz w:val="26"/>
          <w:szCs w:val="26"/>
          <w:lang w:val="ru-RU" w:eastAsia="zh-CN"/>
        </w:rPr>
        <w:t>3.</w:t>
      </w:r>
      <w:r w:rsidR="006B6E8A" w:rsidRPr="00346DDA">
        <w:rPr>
          <w:rFonts w:eastAsia="SimSun"/>
          <w:color w:val="000000"/>
          <w:sz w:val="26"/>
          <w:szCs w:val="26"/>
          <w:lang w:val="ru-RU" w:eastAsia="zh-CN"/>
        </w:rPr>
        <w:tab/>
        <w:t>Контроль за виконанням цього розпорядження залишаю за собою.</w:t>
      </w:r>
    </w:p>
    <w:p w14:paraId="0275AAA5" w14:textId="77777777" w:rsidR="00F40C97" w:rsidRPr="00346DDA" w:rsidRDefault="00F40C97" w:rsidP="00346DDA">
      <w:pPr>
        <w:pStyle w:val="14"/>
        <w:tabs>
          <w:tab w:val="left" w:pos="993"/>
        </w:tabs>
        <w:ind w:firstLine="709"/>
        <w:jc w:val="both"/>
        <w:rPr>
          <w:sz w:val="26"/>
          <w:szCs w:val="26"/>
          <w:lang w:val="ru-RU"/>
        </w:rPr>
      </w:pPr>
    </w:p>
    <w:p w14:paraId="6055878B" w14:textId="77777777" w:rsidR="0075632E" w:rsidRPr="00346DDA" w:rsidRDefault="0075632E" w:rsidP="00346DDA">
      <w:pPr>
        <w:pStyle w:val="14"/>
        <w:jc w:val="both"/>
        <w:rPr>
          <w:sz w:val="26"/>
          <w:szCs w:val="26"/>
          <w:lang w:val="ru-RU"/>
        </w:rPr>
      </w:pPr>
    </w:p>
    <w:p w14:paraId="59D7FED2" w14:textId="77777777" w:rsidR="00A64CCB" w:rsidRPr="00346DDA" w:rsidRDefault="00A64CCB" w:rsidP="00346DDA">
      <w:pPr>
        <w:pStyle w:val="14"/>
        <w:jc w:val="both"/>
        <w:rPr>
          <w:sz w:val="26"/>
          <w:szCs w:val="26"/>
          <w:lang w:val="ru-RU"/>
        </w:rPr>
      </w:pPr>
      <w:r w:rsidRPr="00346DDA">
        <w:rPr>
          <w:sz w:val="26"/>
          <w:szCs w:val="26"/>
          <w:lang w:val="ru-RU"/>
        </w:rPr>
        <w:t>Начальник сільської</w:t>
      </w:r>
    </w:p>
    <w:p w14:paraId="056D9BCD" w14:textId="1BFD5704" w:rsidR="007D1E2D" w:rsidRPr="00346DDA" w:rsidRDefault="00A64CCB" w:rsidP="00346DDA">
      <w:pPr>
        <w:pStyle w:val="14"/>
        <w:tabs>
          <w:tab w:val="left" w:pos="6804"/>
        </w:tabs>
        <w:jc w:val="both"/>
        <w:rPr>
          <w:sz w:val="26"/>
          <w:szCs w:val="26"/>
          <w:lang w:val="ru-RU"/>
        </w:rPr>
      </w:pPr>
      <w:r w:rsidRPr="00346DDA">
        <w:rPr>
          <w:sz w:val="26"/>
          <w:szCs w:val="26"/>
          <w:lang w:val="ru-RU"/>
        </w:rPr>
        <w:t>військової адміністрації</w:t>
      </w:r>
      <w:r w:rsidR="00346DDA">
        <w:rPr>
          <w:sz w:val="26"/>
          <w:szCs w:val="26"/>
          <w:lang w:val="ru-RU"/>
        </w:rPr>
        <w:tab/>
      </w:r>
      <w:r w:rsidRPr="00346DDA">
        <w:rPr>
          <w:sz w:val="26"/>
          <w:szCs w:val="26"/>
          <w:lang w:val="ru-RU"/>
        </w:rPr>
        <w:t>Микола ЯЦЕНКО</w:t>
      </w:r>
    </w:p>
    <w:p w14:paraId="27803C4A" w14:textId="3EE6CC1F" w:rsidR="00F40C97" w:rsidRPr="00346DDA" w:rsidRDefault="00F40C97" w:rsidP="00346DDA">
      <w:pPr>
        <w:pStyle w:val="14"/>
        <w:jc w:val="both"/>
        <w:rPr>
          <w:sz w:val="26"/>
          <w:szCs w:val="26"/>
          <w:lang w:val="ru-RU"/>
        </w:rPr>
      </w:pPr>
    </w:p>
    <w:sectPr w:rsidR="00F40C97" w:rsidRPr="00346DDA" w:rsidSect="00346DDA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BF4A08"/>
    <w:multiLevelType w:val="hybridMultilevel"/>
    <w:tmpl w:val="025275CC"/>
    <w:lvl w:ilvl="0" w:tplc="36944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DB16D4"/>
    <w:multiLevelType w:val="multilevel"/>
    <w:tmpl w:val="CC4E591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692ED2"/>
    <w:multiLevelType w:val="hybridMultilevel"/>
    <w:tmpl w:val="AB9025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72AB"/>
    <w:multiLevelType w:val="hybridMultilevel"/>
    <w:tmpl w:val="9BEAC85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CC2B19"/>
    <w:multiLevelType w:val="hybridMultilevel"/>
    <w:tmpl w:val="E6AE575C"/>
    <w:lvl w:ilvl="0" w:tplc="6D7234E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C62A99"/>
    <w:multiLevelType w:val="hybridMultilevel"/>
    <w:tmpl w:val="1C96EECA"/>
    <w:lvl w:ilvl="0" w:tplc="070A7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0D3905"/>
    <w:multiLevelType w:val="hybridMultilevel"/>
    <w:tmpl w:val="2D22CD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50212"/>
    <w:multiLevelType w:val="hybridMultilevel"/>
    <w:tmpl w:val="67E43364"/>
    <w:lvl w:ilvl="0" w:tplc="724C6D4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71919140">
    <w:abstractNumId w:val="8"/>
  </w:num>
  <w:num w:numId="2" w16cid:durableId="1697854215">
    <w:abstractNumId w:val="7"/>
  </w:num>
  <w:num w:numId="3" w16cid:durableId="1254630645">
    <w:abstractNumId w:val="0"/>
  </w:num>
  <w:num w:numId="4" w16cid:durableId="340593623">
    <w:abstractNumId w:val="1"/>
  </w:num>
  <w:num w:numId="5" w16cid:durableId="423957910">
    <w:abstractNumId w:val="6"/>
  </w:num>
  <w:num w:numId="6" w16cid:durableId="254289657">
    <w:abstractNumId w:val="4"/>
  </w:num>
  <w:num w:numId="7" w16cid:durableId="1597709101">
    <w:abstractNumId w:val="2"/>
  </w:num>
  <w:num w:numId="8" w16cid:durableId="1588031820">
    <w:abstractNumId w:val="3"/>
  </w:num>
  <w:num w:numId="9" w16cid:durableId="314257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91"/>
    <w:rsid w:val="00012F9E"/>
    <w:rsid w:val="0001716F"/>
    <w:rsid w:val="000207A6"/>
    <w:rsid w:val="00030F4C"/>
    <w:rsid w:val="00033085"/>
    <w:rsid w:val="00043C9E"/>
    <w:rsid w:val="000450E5"/>
    <w:rsid w:val="00056ECD"/>
    <w:rsid w:val="00062CFF"/>
    <w:rsid w:val="00075F4A"/>
    <w:rsid w:val="00085202"/>
    <w:rsid w:val="0009187D"/>
    <w:rsid w:val="00094AB3"/>
    <w:rsid w:val="000A10BD"/>
    <w:rsid w:val="000A1A49"/>
    <w:rsid w:val="000A3D1E"/>
    <w:rsid w:val="000B5EB0"/>
    <w:rsid w:val="000C31D9"/>
    <w:rsid w:val="000E094E"/>
    <w:rsid w:val="000F3ADD"/>
    <w:rsid w:val="00107D89"/>
    <w:rsid w:val="00121CE8"/>
    <w:rsid w:val="00122703"/>
    <w:rsid w:val="00122BFF"/>
    <w:rsid w:val="00127FF6"/>
    <w:rsid w:val="00140380"/>
    <w:rsid w:val="00146829"/>
    <w:rsid w:val="00150489"/>
    <w:rsid w:val="001542B5"/>
    <w:rsid w:val="00155D84"/>
    <w:rsid w:val="00165D7D"/>
    <w:rsid w:val="00172FF9"/>
    <w:rsid w:val="001907D3"/>
    <w:rsid w:val="001929B2"/>
    <w:rsid w:val="00192A10"/>
    <w:rsid w:val="00195324"/>
    <w:rsid w:val="001B5805"/>
    <w:rsid w:val="001B78E3"/>
    <w:rsid w:val="001E4FCC"/>
    <w:rsid w:val="001E5062"/>
    <w:rsid w:val="001F1DAB"/>
    <w:rsid w:val="001F6966"/>
    <w:rsid w:val="001F6C51"/>
    <w:rsid w:val="0020053F"/>
    <w:rsid w:val="0020461C"/>
    <w:rsid w:val="00205B77"/>
    <w:rsid w:val="00206FA1"/>
    <w:rsid w:val="00211DE1"/>
    <w:rsid w:val="002132C1"/>
    <w:rsid w:val="0021461B"/>
    <w:rsid w:val="00216282"/>
    <w:rsid w:val="0022215E"/>
    <w:rsid w:val="002242B3"/>
    <w:rsid w:val="00230C3B"/>
    <w:rsid w:val="00251500"/>
    <w:rsid w:val="00254873"/>
    <w:rsid w:val="00261DA7"/>
    <w:rsid w:val="002820D4"/>
    <w:rsid w:val="002A402F"/>
    <w:rsid w:val="002A6AA6"/>
    <w:rsid w:val="002B2D87"/>
    <w:rsid w:val="002D5697"/>
    <w:rsid w:val="002E3792"/>
    <w:rsid w:val="002F212E"/>
    <w:rsid w:val="002F3539"/>
    <w:rsid w:val="002F630F"/>
    <w:rsid w:val="0030364E"/>
    <w:rsid w:val="0030443E"/>
    <w:rsid w:val="00304C7A"/>
    <w:rsid w:val="00304FF9"/>
    <w:rsid w:val="00314F0D"/>
    <w:rsid w:val="00315A75"/>
    <w:rsid w:val="003177BD"/>
    <w:rsid w:val="00317E7A"/>
    <w:rsid w:val="00323EFB"/>
    <w:rsid w:val="00346189"/>
    <w:rsid w:val="00346DDA"/>
    <w:rsid w:val="00351235"/>
    <w:rsid w:val="00352E3D"/>
    <w:rsid w:val="00354538"/>
    <w:rsid w:val="00356727"/>
    <w:rsid w:val="00361A61"/>
    <w:rsid w:val="00362FE7"/>
    <w:rsid w:val="003673EE"/>
    <w:rsid w:val="003B7B19"/>
    <w:rsid w:val="003E4C89"/>
    <w:rsid w:val="003F0A5D"/>
    <w:rsid w:val="003F5B0D"/>
    <w:rsid w:val="00400DB3"/>
    <w:rsid w:val="0040403E"/>
    <w:rsid w:val="00423CD6"/>
    <w:rsid w:val="004321EB"/>
    <w:rsid w:val="004411D7"/>
    <w:rsid w:val="0044243B"/>
    <w:rsid w:val="00445421"/>
    <w:rsid w:val="00455D20"/>
    <w:rsid w:val="00456E89"/>
    <w:rsid w:val="0047494B"/>
    <w:rsid w:val="00475AFB"/>
    <w:rsid w:val="00480832"/>
    <w:rsid w:val="00481FFB"/>
    <w:rsid w:val="00496512"/>
    <w:rsid w:val="00496FE5"/>
    <w:rsid w:val="004A6032"/>
    <w:rsid w:val="004A754D"/>
    <w:rsid w:val="004C067B"/>
    <w:rsid w:val="004C27B8"/>
    <w:rsid w:val="004D1A5C"/>
    <w:rsid w:val="004D2678"/>
    <w:rsid w:val="004D26FF"/>
    <w:rsid w:val="004E2E80"/>
    <w:rsid w:val="004F1883"/>
    <w:rsid w:val="004F2A70"/>
    <w:rsid w:val="005058F7"/>
    <w:rsid w:val="00506602"/>
    <w:rsid w:val="00512F39"/>
    <w:rsid w:val="00574CDD"/>
    <w:rsid w:val="00580178"/>
    <w:rsid w:val="00587534"/>
    <w:rsid w:val="005952CD"/>
    <w:rsid w:val="005B406A"/>
    <w:rsid w:val="005D155C"/>
    <w:rsid w:val="005D28F3"/>
    <w:rsid w:val="005D4959"/>
    <w:rsid w:val="005D5485"/>
    <w:rsid w:val="005E1B68"/>
    <w:rsid w:val="005E5CE6"/>
    <w:rsid w:val="005F2690"/>
    <w:rsid w:val="00605009"/>
    <w:rsid w:val="00611D8D"/>
    <w:rsid w:val="00616FC0"/>
    <w:rsid w:val="00631D8B"/>
    <w:rsid w:val="00632CEA"/>
    <w:rsid w:val="00642356"/>
    <w:rsid w:val="006451CA"/>
    <w:rsid w:val="0065154E"/>
    <w:rsid w:val="0066512E"/>
    <w:rsid w:val="0068131F"/>
    <w:rsid w:val="00683DBF"/>
    <w:rsid w:val="00692053"/>
    <w:rsid w:val="006B00B3"/>
    <w:rsid w:val="006B6E8A"/>
    <w:rsid w:val="006C418A"/>
    <w:rsid w:val="006D41CF"/>
    <w:rsid w:val="006E2B56"/>
    <w:rsid w:val="006F2E9F"/>
    <w:rsid w:val="006F4EF1"/>
    <w:rsid w:val="006F58DE"/>
    <w:rsid w:val="00706B0A"/>
    <w:rsid w:val="007112E2"/>
    <w:rsid w:val="00712556"/>
    <w:rsid w:val="007166B0"/>
    <w:rsid w:val="00727408"/>
    <w:rsid w:val="00732E54"/>
    <w:rsid w:val="00735548"/>
    <w:rsid w:val="00750F1A"/>
    <w:rsid w:val="0075632E"/>
    <w:rsid w:val="00764129"/>
    <w:rsid w:val="007645AC"/>
    <w:rsid w:val="00772335"/>
    <w:rsid w:val="007773E8"/>
    <w:rsid w:val="00791B0C"/>
    <w:rsid w:val="007B770A"/>
    <w:rsid w:val="007D1E2D"/>
    <w:rsid w:val="007D251E"/>
    <w:rsid w:val="007D6CB8"/>
    <w:rsid w:val="007E08BF"/>
    <w:rsid w:val="007E6900"/>
    <w:rsid w:val="007F38F4"/>
    <w:rsid w:val="007F5BAE"/>
    <w:rsid w:val="00801B31"/>
    <w:rsid w:val="00802BA0"/>
    <w:rsid w:val="008051A0"/>
    <w:rsid w:val="00805266"/>
    <w:rsid w:val="00810A45"/>
    <w:rsid w:val="00810E60"/>
    <w:rsid w:val="00816AF6"/>
    <w:rsid w:val="0082618C"/>
    <w:rsid w:val="0083078F"/>
    <w:rsid w:val="00853C4A"/>
    <w:rsid w:val="00855468"/>
    <w:rsid w:val="0086546D"/>
    <w:rsid w:val="008714A8"/>
    <w:rsid w:val="00882F97"/>
    <w:rsid w:val="0088636A"/>
    <w:rsid w:val="00887A71"/>
    <w:rsid w:val="00890480"/>
    <w:rsid w:val="00890E4F"/>
    <w:rsid w:val="00896CBB"/>
    <w:rsid w:val="008A58FF"/>
    <w:rsid w:val="008B6796"/>
    <w:rsid w:val="008D7704"/>
    <w:rsid w:val="008E5F07"/>
    <w:rsid w:val="008F3FAD"/>
    <w:rsid w:val="00914996"/>
    <w:rsid w:val="00924F71"/>
    <w:rsid w:val="00926477"/>
    <w:rsid w:val="00937309"/>
    <w:rsid w:val="00952D96"/>
    <w:rsid w:val="00963888"/>
    <w:rsid w:val="009942F3"/>
    <w:rsid w:val="009945F1"/>
    <w:rsid w:val="00996F0B"/>
    <w:rsid w:val="009A4593"/>
    <w:rsid w:val="009B1633"/>
    <w:rsid w:val="009C1925"/>
    <w:rsid w:val="009C77B1"/>
    <w:rsid w:val="009D2A47"/>
    <w:rsid w:val="00A16E23"/>
    <w:rsid w:val="00A32799"/>
    <w:rsid w:val="00A4388F"/>
    <w:rsid w:val="00A44779"/>
    <w:rsid w:val="00A46FC5"/>
    <w:rsid w:val="00A50372"/>
    <w:rsid w:val="00A50463"/>
    <w:rsid w:val="00A572FA"/>
    <w:rsid w:val="00A634F4"/>
    <w:rsid w:val="00A64CCB"/>
    <w:rsid w:val="00A73CB0"/>
    <w:rsid w:val="00A7489C"/>
    <w:rsid w:val="00A83811"/>
    <w:rsid w:val="00A87AF6"/>
    <w:rsid w:val="00AA11C6"/>
    <w:rsid w:val="00AB25E6"/>
    <w:rsid w:val="00AB460F"/>
    <w:rsid w:val="00AB6F50"/>
    <w:rsid w:val="00AC43F5"/>
    <w:rsid w:val="00AC65C7"/>
    <w:rsid w:val="00AD0BBC"/>
    <w:rsid w:val="00AD0CC6"/>
    <w:rsid w:val="00AD4DE2"/>
    <w:rsid w:val="00AD5759"/>
    <w:rsid w:val="00AD5C09"/>
    <w:rsid w:val="00AE43D7"/>
    <w:rsid w:val="00B01E09"/>
    <w:rsid w:val="00B067D6"/>
    <w:rsid w:val="00B1529F"/>
    <w:rsid w:val="00B42F14"/>
    <w:rsid w:val="00B51A57"/>
    <w:rsid w:val="00B52834"/>
    <w:rsid w:val="00B658AF"/>
    <w:rsid w:val="00B70CC6"/>
    <w:rsid w:val="00B71D3A"/>
    <w:rsid w:val="00B81C00"/>
    <w:rsid w:val="00B90620"/>
    <w:rsid w:val="00B91725"/>
    <w:rsid w:val="00B9623D"/>
    <w:rsid w:val="00BB4AFA"/>
    <w:rsid w:val="00BC701B"/>
    <w:rsid w:val="00BD0936"/>
    <w:rsid w:val="00BD30B1"/>
    <w:rsid w:val="00BD78EB"/>
    <w:rsid w:val="00BD7D6F"/>
    <w:rsid w:val="00C06EB3"/>
    <w:rsid w:val="00C10B34"/>
    <w:rsid w:val="00C1704D"/>
    <w:rsid w:val="00C21DEA"/>
    <w:rsid w:val="00C2716D"/>
    <w:rsid w:val="00C471B0"/>
    <w:rsid w:val="00C5414E"/>
    <w:rsid w:val="00C5475B"/>
    <w:rsid w:val="00C60900"/>
    <w:rsid w:val="00C60C52"/>
    <w:rsid w:val="00C71A91"/>
    <w:rsid w:val="00C72A81"/>
    <w:rsid w:val="00CA3F76"/>
    <w:rsid w:val="00CC2308"/>
    <w:rsid w:val="00CE7CF2"/>
    <w:rsid w:val="00CF54E3"/>
    <w:rsid w:val="00CF5563"/>
    <w:rsid w:val="00CF61FD"/>
    <w:rsid w:val="00CF6BFA"/>
    <w:rsid w:val="00D0199C"/>
    <w:rsid w:val="00D12C2E"/>
    <w:rsid w:val="00D13938"/>
    <w:rsid w:val="00D2362C"/>
    <w:rsid w:val="00D260C7"/>
    <w:rsid w:val="00D33001"/>
    <w:rsid w:val="00D451D3"/>
    <w:rsid w:val="00D456DF"/>
    <w:rsid w:val="00D467A0"/>
    <w:rsid w:val="00D5670B"/>
    <w:rsid w:val="00D67F61"/>
    <w:rsid w:val="00D866CB"/>
    <w:rsid w:val="00D869CE"/>
    <w:rsid w:val="00DA1CFC"/>
    <w:rsid w:val="00DB49D8"/>
    <w:rsid w:val="00DB5190"/>
    <w:rsid w:val="00DC6634"/>
    <w:rsid w:val="00DD6A7F"/>
    <w:rsid w:val="00DE13E2"/>
    <w:rsid w:val="00DE3389"/>
    <w:rsid w:val="00DF2EEF"/>
    <w:rsid w:val="00E00E65"/>
    <w:rsid w:val="00E012E0"/>
    <w:rsid w:val="00E05F48"/>
    <w:rsid w:val="00E10D5B"/>
    <w:rsid w:val="00E15BB1"/>
    <w:rsid w:val="00E34F5B"/>
    <w:rsid w:val="00E400DC"/>
    <w:rsid w:val="00E517F5"/>
    <w:rsid w:val="00E535CF"/>
    <w:rsid w:val="00E64B4B"/>
    <w:rsid w:val="00E6503C"/>
    <w:rsid w:val="00E7121C"/>
    <w:rsid w:val="00E80755"/>
    <w:rsid w:val="00E821B8"/>
    <w:rsid w:val="00EA4D6E"/>
    <w:rsid w:val="00EC2EFC"/>
    <w:rsid w:val="00ED7033"/>
    <w:rsid w:val="00EE50B3"/>
    <w:rsid w:val="00F0694F"/>
    <w:rsid w:val="00F25283"/>
    <w:rsid w:val="00F35E4B"/>
    <w:rsid w:val="00F36B90"/>
    <w:rsid w:val="00F40C97"/>
    <w:rsid w:val="00F5226A"/>
    <w:rsid w:val="00F53DF9"/>
    <w:rsid w:val="00F74E42"/>
    <w:rsid w:val="00F755F7"/>
    <w:rsid w:val="00FB4557"/>
    <w:rsid w:val="00FC17C2"/>
    <w:rsid w:val="00FD0C90"/>
    <w:rsid w:val="00FD0D69"/>
    <w:rsid w:val="00FD58AA"/>
    <w:rsid w:val="00FE27A2"/>
    <w:rsid w:val="00FE591E"/>
    <w:rsid w:val="00FE6091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B88A"/>
  <w15:docId w15:val="{6EBB336F-1DD1-42A0-B611-65DC77E6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16D"/>
  </w:style>
  <w:style w:type="paragraph" w:styleId="1">
    <w:name w:val="heading 1"/>
    <w:basedOn w:val="a"/>
    <w:next w:val="a"/>
    <w:link w:val="10"/>
    <w:qFormat/>
    <w:rsid w:val="00B81C00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kern w:val="0"/>
      <w:sz w:val="36"/>
      <w:szCs w:val="20"/>
      <w:lang w:val="en-US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2716D"/>
    <w:pPr>
      <w:spacing w:before="100" w:beforeAutospacing="1" w:after="100" w:afterAutospacing="1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table" w:styleId="a4">
    <w:name w:val="Table Grid"/>
    <w:basedOn w:val="a1"/>
    <w:uiPriority w:val="39"/>
    <w:qFormat/>
    <w:rsid w:val="00C2716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66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866CB"/>
    <w:pPr>
      <w:spacing w:line="256" w:lineRule="auto"/>
      <w:ind w:left="720"/>
      <w:contextualSpacing/>
    </w:pPr>
    <w:rPr>
      <w:kern w:val="0"/>
      <w14:ligatures w14:val="none"/>
    </w:rPr>
  </w:style>
  <w:style w:type="character" w:styleId="a8">
    <w:name w:val="Hyperlink"/>
    <w:basedOn w:val="a0"/>
    <w:uiPriority w:val="99"/>
    <w:unhideWhenUsed/>
    <w:rsid w:val="00A572FA"/>
    <w:rPr>
      <w:color w:val="0563C1" w:themeColor="hyperlink"/>
      <w:u w:val="single"/>
    </w:rPr>
  </w:style>
  <w:style w:type="character" w:customStyle="1" w:styleId="jss1692">
    <w:name w:val="jss1692"/>
    <w:basedOn w:val="a0"/>
    <w:qFormat/>
    <w:rsid w:val="00A572FA"/>
  </w:style>
  <w:style w:type="character" w:customStyle="1" w:styleId="jss1690">
    <w:name w:val="jss1690"/>
    <w:basedOn w:val="a0"/>
    <w:qFormat/>
    <w:rsid w:val="00A572FA"/>
  </w:style>
  <w:style w:type="character" w:customStyle="1" w:styleId="a9">
    <w:name w:val="Верхній колонтитул Знак"/>
    <w:basedOn w:val="a0"/>
    <w:link w:val="aa"/>
    <w:uiPriority w:val="99"/>
    <w:qFormat/>
    <w:rsid w:val="00A572FA"/>
  </w:style>
  <w:style w:type="character" w:customStyle="1" w:styleId="ab">
    <w:name w:val="Нижній колонтитул Знак"/>
    <w:basedOn w:val="a0"/>
    <w:link w:val="ac"/>
    <w:uiPriority w:val="99"/>
    <w:qFormat/>
    <w:rsid w:val="00A572FA"/>
  </w:style>
  <w:style w:type="character" w:styleId="ad">
    <w:name w:val="FollowedHyperlink"/>
    <w:basedOn w:val="a0"/>
    <w:uiPriority w:val="99"/>
    <w:semiHidden/>
    <w:unhideWhenUsed/>
    <w:rsid w:val="00A572FA"/>
    <w:rPr>
      <w:color w:val="0563C1"/>
      <w:u w:val="single"/>
    </w:rPr>
  </w:style>
  <w:style w:type="paragraph" w:customStyle="1" w:styleId="11">
    <w:name w:val="Заголовок1"/>
    <w:basedOn w:val="a"/>
    <w:next w:val="ae"/>
    <w:qFormat/>
    <w:rsid w:val="00A572FA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kern w:val="0"/>
      <w:sz w:val="28"/>
      <w:szCs w:val="28"/>
      <w14:ligatures w14:val="none"/>
    </w:rPr>
  </w:style>
  <w:style w:type="paragraph" w:styleId="ae">
    <w:name w:val="Body Text"/>
    <w:basedOn w:val="a"/>
    <w:link w:val="af"/>
    <w:rsid w:val="00A572FA"/>
    <w:pPr>
      <w:suppressAutoHyphens/>
      <w:spacing w:after="140" w:line="276" w:lineRule="auto"/>
    </w:pPr>
    <w:rPr>
      <w:kern w:val="0"/>
      <w14:ligatures w14:val="none"/>
    </w:rPr>
  </w:style>
  <w:style w:type="character" w:customStyle="1" w:styleId="af">
    <w:name w:val="Основний текст Знак"/>
    <w:basedOn w:val="a0"/>
    <w:link w:val="ae"/>
    <w:rsid w:val="00A572FA"/>
    <w:rPr>
      <w:kern w:val="0"/>
      <w14:ligatures w14:val="none"/>
    </w:rPr>
  </w:style>
  <w:style w:type="paragraph" w:styleId="af0">
    <w:name w:val="List"/>
    <w:basedOn w:val="ae"/>
    <w:rsid w:val="00A572FA"/>
    <w:rPr>
      <w:rFonts w:cs="Lucida Sans"/>
    </w:rPr>
  </w:style>
  <w:style w:type="paragraph" w:styleId="af1">
    <w:name w:val="caption"/>
    <w:basedOn w:val="a"/>
    <w:qFormat/>
    <w:rsid w:val="00A572FA"/>
    <w:pPr>
      <w:suppressLineNumbers/>
      <w:suppressAutoHyphens/>
      <w:spacing w:before="120" w:after="120" w:line="276" w:lineRule="auto"/>
    </w:pPr>
    <w:rPr>
      <w:rFonts w:cs="Lucida Sans"/>
      <w:i/>
      <w:iCs/>
      <w:kern w:val="0"/>
      <w:sz w:val="24"/>
      <w:szCs w:val="24"/>
      <w14:ligatures w14:val="none"/>
    </w:rPr>
  </w:style>
  <w:style w:type="paragraph" w:customStyle="1" w:styleId="af2">
    <w:name w:val="Покажчик"/>
    <w:basedOn w:val="a"/>
    <w:qFormat/>
    <w:rsid w:val="00A572FA"/>
    <w:pPr>
      <w:suppressLineNumbers/>
      <w:suppressAutoHyphens/>
      <w:spacing w:after="200" w:line="276" w:lineRule="auto"/>
    </w:pPr>
    <w:rPr>
      <w:rFonts w:cs="Lucida Sans"/>
      <w:kern w:val="0"/>
      <w14:ligatures w14:val="none"/>
    </w:rPr>
  </w:style>
  <w:style w:type="paragraph" w:customStyle="1" w:styleId="af3">
    <w:name w:val="Верхній і нижній колонтитули"/>
    <w:basedOn w:val="a"/>
    <w:qFormat/>
    <w:rsid w:val="00A572FA"/>
    <w:pPr>
      <w:suppressAutoHyphens/>
      <w:spacing w:after="200" w:line="276" w:lineRule="auto"/>
    </w:pPr>
    <w:rPr>
      <w:kern w:val="0"/>
      <w14:ligatures w14:val="none"/>
    </w:rPr>
  </w:style>
  <w:style w:type="paragraph" w:styleId="aa">
    <w:name w:val="header"/>
    <w:basedOn w:val="a"/>
    <w:link w:val="a9"/>
    <w:uiPriority w:val="99"/>
    <w:unhideWhenUsed/>
    <w:rsid w:val="00A572FA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A572FA"/>
  </w:style>
  <w:style w:type="paragraph" w:styleId="ac">
    <w:name w:val="footer"/>
    <w:basedOn w:val="a"/>
    <w:link w:val="ab"/>
    <w:uiPriority w:val="99"/>
    <w:unhideWhenUsed/>
    <w:rsid w:val="00A572FA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A572FA"/>
  </w:style>
  <w:style w:type="paragraph" w:customStyle="1" w:styleId="msonormal0">
    <w:name w:val="msonormal"/>
    <w:basedOn w:val="a"/>
    <w:qFormat/>
    <w:rsid w:val="00A572FA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qFormat/>
    <w:rsid w:val="00A572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qFormat/>
    <w:rsid w:val="00A572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qFormat/>
    <w:rsid w:val="00A572FA"/>
    <w:pPr>
      <w:suppressAutoHyphens/>
      <w:spacing w:beforeAutospacing="1" w:after="200" w:afterAutospacing="1" w:line="240" w:lineRule="auto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qFormat/>
    <w:rsid w:val="00A572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qFormat/>
    <w:rsid w:val="00A572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qFormat/>
    <w:rsid w:val="00A572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B81C00"/>
    <w:rPr>
      <w:rFonts w:ascii="Times New Roman" w:eastAsia="Times New Roman" w:hAnsi="Times New Roman" w:cs="Times New Roman"/>
      <w:b/>
      <w:color w:val="C0C0C0"/>
      <w:kern w:val="0"/>
      <w:sz w:val="36"/>
      <w:szCs w:val="20"/>
      <w:lang w:val="en-US" w:eastAsia="ar-SA"/>
      <w14:ligatures w14:val="none"/>
    </w:rPr>
  </w:style>
  <w:style w:type="paragraph" w:customStyle="1" w:styleId="14">
    <w:name w:val="Без интервала1"/>
    <w:basedOn w:val="a"/>
    <w:link w:val="NoSpacingChar"/>
    <w:rsid w:val="00B81C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character" w:customStyle="1" w:styleId="NoSpacingChar">
    <w:name w:val="No Spacing Char"/>
    <w:link w:val="14"/>
    <w:locked/>
    <w:rsid w:val="00B81C00"/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paragraph" w:customStyle="1" w:styleId="af4">
    <w:name w:val="Обычный (веб)"/>
    <w:basedOn w:val="a"/>
    <w:rsid w:val="00C60C5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1866-093C-4E8D-8175-FA718AF7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1862</Characters>
  <Application>Microsoft Office Word</Application>
  <DocSecurity>0</DocSecurity>
  <Lines>80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Долинін</dc:creator>
  <cp:keywords/>
  <dc:description/>
  <cp:lastModifiedBy>Ганна Кулініч</cp:lastModifiedBy>
  <cp:revision>2</cp:revision>
  <cp:lastPrinted>2026-03-16T09:41:00Z</cp:lastPrinted>
  <dcterms:created xsi:type="dcterms:W3CDTF">2026-03-20T09:21:00Z</dcterms:created>
  <dcterms:modified xsi:type="dcterms:W3CDTF">2026-03-20T09:21:00Z</dcterms:modified>
</cp:coreProperties>
</file>