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FBCF" w14:textId="77777777" w:rsidR="00FB24F6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 w:rsidRPr="00FE7FA1">
        <w:rPr>
          <w:b/>
          <w:noProof/>
          <w:sz w:val="24"/>
          <w:lang w:eastAsia="uk-UA"/>
        </w:rPr>
        <w:drawing>
          <wp:inline distT="0" distB="0" distL="0" distR="0" wp14:anchorId="08A7683C" wp14:editId="195674A1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FED12" w14:textId="77777777" w:rsidR="00FB24F6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3836A035" w14:textId="77777777" w:rsidR="00FB24F6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22ACF4D6" w14:textId="77777777" w:rsidR="00FB24F6" w:rsidRDefault="00FB24F6" w:rsidP="00FB24F6">
      <w:pPr>
        <w:pStyle w:val="a7"/>
        <w:jc w:val="center"/>
        <w:rPr>
          <w:rFonts w:ascii="Times New Roman" w:hAnsi="Times New Roman"/>
          <w:lang w:val="uk-UA"/>
        </w:rPr>
      </w:pPr>
    </w:p>
    <w:p w14:paraId="60397894" w14:textId="77777777" w:rsidR="00FB24F6" w:rsidRPr="00AF44DD" w:rsidRDefault="00FB24F6" w:rsidP="00FB24F6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 w:rsidRPr="00AF44DD">
        <w:rPr>
          <w:rFonts w:ascii="Times New Roman" w:hAnsi="Times New Roman"/>
          <w:sz w:val="28"/>
          <w:szCs w:val="28"/>
          <w:lang w:val="uk-UA"/>
        </w:rPr>
        <w:t>РОЗПОРЯДЖЕННЯ</w:t>
      </w:r>
    </w:p>
    <w:p w14:paraId="17D3A082" w14:textId="77777777" w:rsidR="00FB24F6" w:rsidRPr="00AF44DD" w:rsidRDefault="00FB24F6" w:rsidP="00FB24F6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 w:rsidRPr="00AF44DD">
        <w:rPr>
          <w:rFonts w:ascii="Times New Roman" w:hAnsi="Times New Roman"/>
          <w:sz w:val="28"/>
          <w:szCs w:val="28"/>
          <w:lang w:val="uk-UA"/>
        </w:rPr>
        <w:t>Начальника сільської військової адміністрації</w:t>
      </w:r>
    </w:p>
    <w:p w14:paraId="2CC14D6E" w14:textId="77777777" w:rsidR="0051333D" w:rsidRPr="00AF44DD" w:rsidRDefault="0051333D" w:rsidP="00FB24F6">
      <w:pPr>
        <w:rPr>
          <w:sz w:val="28"/>
          <w:szCs w:val="28"/>
        </w:rPr>
      </w:pPr>
    </w:p>
    <w:p w14:paraId="0A531D6F" w14:textId="45884345" w:rsidR="00AB18C7" w:rsidRDefault="00826D71" w:rsidP="004B724E">
      <w:pPr>
        <w:tabs>
          <w:tab w:val="left" w:pos="3969"/>
          <w:tab w:val="left" w:pos="7938"/>
        </w:tabs>
        <w:rPr>
          <w:sz w:val="28"/>
          <w:szCs w:val="28"/>
          <w:u w:val="single"/>
        </w:rPr>
      </w:pPr>
      <w:r w:rsidRPr="004B724E">
        <w:rPr>
          <w:sz w:val="28"/>
          <w:szCs w:val="28"/>
          <w:u w:val="single"/>
        </w:rPr>
        <w:t>12.03.2026</w:t>
      </w:r>
      <w:r>
        <w:rPr>
          <w:sz w:val="28"/>
          <w:szCs w:val="28"/>
        </w:rPr>
        <w:t xml:space="preserve"> </w:t>
      </w:r>
      <w:r w:rsidR="00781E0E" w:rsidRPr="00781E0E">
        <w:rPr>
          <w:sz w:val="28"/>
          <w:szCs w:val="28"/>
        </w:rPr>
        <w:tab/>
      </w:r>
      <w:r w:rsidR="00FB24F6" w:rsidRPr="00781E0E">
        <w:rPr>
          <w:sz w:val="28"/>
          <w:szCs w:val="28"/>
        </w:rPr>
        <w:t>с. Тягинка</w:t>
      </w:r>
      <w:r w:rsidR="00781E0E">
        <w:rPr>
          <w:sz w:val="28"/>
          <w:szCs w:val="28"/>
        </w:rPr>
        <w:tab/>
      </w:r>
      <w:r w:rsidR="00FB24F6" w:rsidRPr="00781E0E">
        <w:rPr>
          <w:sz w:val="28"/>
          <w:szCs w:val="28"/>
        </w:rPr>
        <w:t>№</w:t>
      </w:r>
      <w:r w:rsidR="004B724E">
        <w:rPr>
          <w:sz w:val="28"/>
          <w:szCs w:val="28"/>
        </w:rPr>
        <w:t xml:space="preserve"> </w:t>
      </w:r>
      <w:r w:rsidR="004B724E" w:rsidRPr="004B724E">
        <w:rPr>
          <w:sz w:val="28"/>
          <w:szCs w:val="28"/>
          <w:u w:val="single"/>
        </w:rPr>
        <w:t>90</w:t>
      </w:r>
    </w:p>
    <w:p w14:paraId="17897ADF" w14:textId="77777777" w:rsidR="004B724E" w:rsidRDefault="004B724E" w:rsidP="004B724E">
      <w:pPr>
        <w:tabs>
          <w:tab w:val="left" w:pos="3969"/>
          <w:tab w:val="left" w:pos="7938"/>
        </w:tabs>
        <w:rPr>
          <w:sz w:val="28"/>
          <w:szCs w:val="28"/>
        </w:rPr>
      </w:pPr>
    </w:p>
    <w:p w14:paraId="1A553410" w14:textId="78996667" w:rsidR="000A43FA" w:rsidRPr="00FA654C" w:rsidRDefault="000A43FA" w:rsidP="00FA654C">
      <w:pPr>
        <w:ind w:right="5243"/>
        <w:jc w:val="both"/>
        <w:rPr>
          <w:sz w:val="28"/>
          <w:szCs w:val="28"/>
        </w:rPr>
      </w:pPr>
      <w:r w:rsidRPr="00FA654C">
        <w:rPr>
          <w:sz w:val="28"/>
          <w:szCs w:val="28"/>
        </w:rPr>
        <w:t>Про утворення</w:t>
      </w:r>
      <w:r w:rsidR="004633E0" w:rsidRPr="00FA654C">
        <w:rPr>
          <w:sz w:val="28"/>
          <w:szCs w:val="28"/>
        </w:rPr>
        <w:t xml:space="preserve">  </w:t>
      </w:r>
      <w:r w:rsidRPr="00FA654C">
        <w:rPr>
          <w:sz w:val="28"/>
          <w:szCs w:val="28"/>
        </w:rPr>
        <w:t xml:space="preserve">комісії </w:t>
      </w:r>
      <w:r w:rsidR="00D50EF1">
        <w:rPr>
          <w:sz w:val="28"/>
          <w:szCs w:val="28"/>
        </w:rPr>
        <w:t xml:space="preserve">Тягинської сільської ради </w:t>
      </w:r>
      <w:r w:rsidRPr="00FA654C">
        <w:rPr>
          <w:sz w:val="28"/>
          <w:szCs w:val="28"/>
        </w:rPr>
        <w:t>з</w:t>
      </w:r>
      <w:r w:rsidR="00AB18C7">
        <w:rPr>
          <w:sz w:val="28"/>
          <w:szCs w:val="28"/>
        </w:rPr>
        <w:t xml:space="preserve"> питань </w:t>
      </w:r>
      <w:r w:rsidRPr="00FA654C">
        <w:rPr>
          <w:sz w:val="28"/>
          <w:szCs w:val="28"/>
        </w:rPr>
        <w:t xml:space="preserve"> розгляду </w:t>
      </w:r>
      <w:r w:rsidR="00AB18C7">
        <w:rPr>
          <w:sz w:val="28"/>
          <w:szCs w:val="28"/>
        </w:rPr>
        <w:t xml:space="preserve">звернень щодо випадків дискримінації за ознакою статі, насильства за ознакою статі та сексуальних домагань </w:t>
      </w:r>
    </w:p>
    <w:p w14:paraId="51BB11AB" w14:textId="77777777" w:rsidR="000A43FA" w:rsidRPr="00FA654C" w:rsidRDefault="000A43FA" w:rsidP="00FA654C">
      <w:pPr>
        <w:ind w:right="5243"/>
        <w:jc w:val="both"/>
        <w:rPr>
          <w:sz w:val="28"/>
          <w:szCs w:val="28"/>
        </w:rPr>
      </w:pPr>
    </w:p>
    <w:p w14:paraId="25AB903D" w14:textId="0670EBE1" w:rsidR="00F24B1C" w:rsidRPr="00FA654C" w:rsidRDefault="000A43FA" w:rsidP="00781E0E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50EF1">
        <w:rPr>
          <w:sz w:val="28"/>
          <w:szCs w:val="28"/>
        </w:rPr>
        <w:t>З метою вирішення</w:t>
      </w:r>
      <w:r w:rsidR="00AB18C7" w:rsidRPr="00D50EF1">
        <w:rPr>
          <w:sz w:val="28"/>
          <w:szCs w:val="28"/>
        </w:rPr>
        <w:t xml:space="preserve"> питань щодо випадків дискримінації за ознакою статі, насильства за ознакою статі та сексуальних домагань в органах місцевого самоврядування</w:t>
      </w:r>
      <w:r w:rsidR="0078399A">
        <w:rPr>
          <w:sz w:val="28"/>
          <w:szCs w:val="28"/>
        </w:rPr>
        <w:t xml:space="preserve">, </w:t>
      </w:r>
      <w:r w:rsidRPr="00FA654C">
        <w:rPr>
          <w:sz w:val="28"/>
          <w:szCs w:val="28"/>
        </w:rPr>
        <w:t>в</w:t>
      </w:r>
      <w:r w:rsidR="00836EC7" w:rsidRPr="00FA654C">
        <w:rPr>
          <w:sz w:val="28"/>
          <w:szCs w:val="28"/>
        </w:rPr>
        <w:t xml:space="preserve">ідповідно </w:t>
      </w:r>
      <w:r w:rsidR="0078399A">
        <w:rPr>
          <w:sz w:val="28"/>
          <w:szCs w:val="28"/>
        </w:rPr>
        <w:t xml:space="preserve">до </w:t>
      </w:r>
      <w:r w:rsidR="00836EC7" w:rsidRPr="00FA654C">
        <w:rPr>
          <w:color w:val="000000"/>
          <w:sz w:val="28"/>
          <w:szCs w:val="28"/>
          <w:lang w:eastAsia="ar-SA"/>
        </w:rPr>
        <w:t xml:space="preserve">Закону України «Про правовий режим воєнного </w:t>
      </w:r>
      <w:r w:rsidR="002E0F11">
        <w:rPr>
          <w:color w:val="000000"/>
          <w:sz w:val="28"/>
          <w:szCs w:val="28"/>
          <w:lang w:eastAsia="ar-SA"/>
        </w:rPr>
        <w:t xml:space="preserve"> </w:t>
      </w:r>
      <w:r w:rsidR="000955C1">
        <w:rPr>
          <w:color w:val="000000"/>
          <w:sz w:val="28"/>
          <w:szCs w:val="28"/>
          <w:lang w:eastAsia="ar-SA"/>
        </w:rPr>
        <w:t xml:space="preserve"> </w:t>
      </w:r>
      <w:r w:rsidR="00836EC7" w:rsidRPr="00FA654C">
        <w:rPr>
          <w:color w:val="000000"/>
          <w:sz w:val="28"/>
          <w:szCs w:val="28"/>
          <w:lang w:eastAsia="ar-SA"/>
        </w:rPr>
        <w:t xml:space="preserve">стану», </w:t>
      </w:r>
      <w:r w:rsidR="007222EC" w:rsidRPr="00FA654C">
        <w:rPr>
          <w:color w:val="000000"/>
          <w:sz w:val="28"/>
          <w:szCs w:val="28"/>
          <w:lang w:eastAsia="ar-SA"/>
        </w:rPr>
        <w:t>Укази Президента України від 24 лютого 2022 року № 64/2022 «Про введення воєнного стану в Україні», Указу Президента України від 27.10.2022 № 738/2022 «Про утворення військових адміністрацій населених пунктів у Херсонській області, розпорядження Президента України від 15 червня 2023 року № 106/2023 – р/п «Про призначення М.Яценка начальником Тягинської сільської військової адміністрації Бериславського району Херсонської області»,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</w:t>
      </w:r>
      <w:r w:rsidRPr="00FA654C">
        <w:rPr>
          <w:color w:val="000000"/>
          <w:sz w:val="28"/>
          <w:szCs w:val="28"/>
          <w:lang w:eastAsia="ar-SA"/>
        </w:rPr>
        <w:t>о правовий режим воєнного стану</w:t>
      </w:r>
      <w:r w:rsidR="007222EC" w:rsidRPr="00FA654C">
        <w:rPr>
          <w:color w:val="000000"/>
          <w:sz w:val="28"/>
          <w:szCs w:val="28"/>
          <w:lang w:eastAsia="ar-SA"/>
        </w:rPr>
        <w:t>»</w:t>
      </w:r>
      <w:r w:rsidR="0078399A">
        <w:rPr>
          <w:sz w:val="28"/>
          <w:szCs w:val="28"/>
        </w:rPr>
        <w:t>,</w:t>
      </w:r>
      <w:r w:rsidR="0078399A" w:rsidRPr="00FA654C">
        <w:rPr>
          <w:sz w:val="28"/>
          <w:szCs w:val="28"/>
        </w:rPr>
        <w:t xml:space="preserve"> </w:t>
      </w:r>
      <w:r w:rsidR="0078399A">
        <w:rPr>
          <w:sz w:val="28"/>
          <w:szCs w:val="28"/>
        </w:rPr>
        <w:t xml:space="preserve"> </w:t>
      </w:r>
      <w:r w:rsidR="0078399A" w:rsidRPr="00D50EF1">
        <w:rPr>
          <w:sz w:val="28"/>
          <w:szCs w:val="28"/>
        </w:rPr>
        <w:t>Постанови Кабінету Міністрів України від 18 лютого 2026 року №226 « Про затвердження Порядку реагування на випадки дискримінації за ознакою статі»,</w:t>
      </w:r>
      <w:r w:rsidR="0078399A" w:rsidRPr="00D50EF1">
        <w:rPr>
          <w:rFonts w:eastAsia="Batang"/>
          <w:sz w:val="28"/>
          <w:szCs w:val="28"/>
        </w:rPr>
        <w:t xml:space="preserve"> </w:t>
      </w:r>
      <w:r w:rsidR="0078399A">
        <w:rPr>
          <w:rFonts w:eastAsia="Batang"/>
          <w:sz w:val="28"/>
          <w:szCs w:val="28"/>
        </w:rPr>
        <w:t>керуючись законом України «Про місцеве самоврядування в Україні</w:t>
      </w:r>
      <w:r w:rsidR="0078399A">
        <w:rPr>
          <w:sz w:val="28"/>
          <w:szCs w:val="28"/>
        </w:rPr>
        <w:t>»:</w:t>
      </w:r>
    </w:p>
    <w:p w14:paraId="41C93533" w14:textId="1F32C011" w:rsidR="00AB142A" w:rsidRPr="00FA654C" w:rsidRDefault="00FA654C" w:rsidP="00781E0E">
      <w:pPr>
        <w:pStyle w:val="a5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4170B">
        <w:rPr>
          <w:color w:val="FF0000"/>
          <w:sz w:val="28"/>
          <w:szCs w:val="28"/>
          <w:lang w:val="uk-UA"/>
        </w:rPr>
        <w:t>.</w:t>
      </w:r>
      <w:r w:rsidR="000A43FA" w:rsidRPr="00C4170B">
        <w:rPr>
          <w:color w:val="FF0000"/>
          <w:sz w:val="28"/>
          <w:szCs w:val="28"/>
          <w:lang w:val="uk-UA"/>
        </w:rPr>
        <w:t xml:space="preserve"> </w:t>
      </w:r>
      <w:r w:rsidR="000A43FA" w:rsidRPr="00BE63BD">
        <w:rPr>
          <w:sz w:val="28"/>
          <w:szCs w:val="28"/>
          <w:lang w:val="uk-UA"/>
        </w:rPr>
        <w:t>Утворити комісію</w:t>
      </w:r>
      <w:r w:rsidR="00D50EF1" w:rsidRPr="00BE63BD">
        <w:rPr>
          <w:sz w:val="28"/>
          <w:szCs w:val="28"/>
          <w:lang w:val="uk-UA"/>
        </w:rPr>
        <w:t xml:space="preserve"> Тягинської сільської ради  </w:t>
      </w:r>
      <w:r w:rsidR="00C4170B">
        <w:rPr>
          <w:sz w:val="28"/>
          <w:szCs w:val="28"/>
          <w:lang w:val="uk-UA"/>
        </w:rPr>
        <w:t>з питань розгляду звернень щодо випадків дискримінації за ознакою статі, насильства за ознакою статі та сексуальних домагань,</w:t>
      </w:r>
      <w:r w:rsidR="000A43FA" w:rsidRPr="00FA654C">
        <w:rPr>
          <w:sz w:val="28"/>
          <w:szCs w:val="28"/>
          <w:lang w:val="uk-UA"/>
        </w:rPr>
        <w:t xml:space="preserve"> у складі згідно з додатком</w:t>
      </w:r>
      <w:r w:rsidR="00BE63BD">
        <w:rPr>
          <w:sz w:val="28"/>
          <w:szCs w:val="28"/>
          <w:lang w:val="uk-UA"/>
        </w:rPr>
        <w:t xml:space="preserve"> 1</w:t>
      </w:r>
      <w:r w:rsidR="00D50EF1">
        <w:rPr>
          <w:sz w:val="28"/>
          <w:szCs w:val="28"/>
          <w:lang w:val="uk-UA"/>
        </w:rPr>
        <w:t>, що додається</w:t>
      </w:r>
      <w:r w:rsidR="007222EC" w:rsidRPr="00FA654C">
        <w:rPr>
          <w:sz w:val="28"/>
          <w:szCs w:val="28"/>
          <w:lang w:val="uk-UA"/>
        </w:rPr>
        <w:t>.</w:t>
      </w:r>
    </w:p>
    <w:p w14:paraId="5F0AB27A" w14:textId="44EF7FCE" w:rsidR="0058597C" w:rsidRPr="00FA654C" w:rsidRDefault="00FD47EB" w:rsidP="00781E0E">
      <w:pPr>
        <w:pStyle w:val="a5"/>
        <w:ind w:left="0" w:firstLine="708"/>
        <w:jc w:val="both"/>
        <w:rPr>
          <w:sz w:val="28"/>
          <w:szCs w:val="28"/>
          <w:lang w:val="uk-UA"/>
        </w:rPr>
      </w:pPr>
      <w:r w:rsidRPr="00FA654C">
        <w:rPr>
          <w:sz w:val="28"/>
          <w:szCs w:val="28"/>
          <w:lang w:val="uk-UA"/>
        </w:rPr>
        <w:t>2. </w:t>
      </w:r>
      <w:r w:rsidR="000A43FA" w:rsidRPr="00FA654C">
        <w:rPr>
          <w:sz w:val="28"/>
          <w:szCs w:val="28"/>
          <w:lang w:val="uk-UA"/>
        </w:rPr>
        <w:t>Затвердити положен</w:t>
      </w:r>
      <w:r w:rsidR="00C4170B">
        <w:rPr>
          <w:sz w:val="28"/>
          <w:szCs w:val="28"/>
          <w:lang w:val="uk-UA"/>
        </w:rPr>
        <w:t xml:space="preserve">ня </w:t>
      </w:r>
      <w:r w:rsidR="000A43FA" w:rsidRPr="00FA654C">
        <w:rPr>
          <w:sz w:val="28"/>
          <w:szCs w:val="28"/>
          <w:lang w:val="uk-UA"/>
        </w:rPr>
        <w:t xml:space="preserve">про комісію </w:t>
      </w:r>
      <w:r w:rsidR="00D50EF1">
        <w:rPr>
          <w:sz w:val="28"/>
          <w:szCs w:val="28"/>
          <w:lang w:val="uk-UA"/>
        </w:rPr>
        <w:t xml:space="preserve">Тягинської сільської ради   </w:t>
      </w:r>
      <w:r w:rsidR="00C4170B">
        <w:rPr>
          <w:sz w:val="28"/>
          <w:szCs w:val="28"/>
          <w:lang w:val="uk-UA"/>
        </w:rPr>
        <w:t>з питань розгляду звернень щодо випадків дискримінації за ознакою статі, насильства за ознакою статі та сексуальних домагань</w:t>
      </w:r>
      <w:r w:rsidR="00D50EF1">
        <w:rPr>
          <w:sz w:val="28"/>
          <w:szCs w:val="28"/>
          <w:lang w:val="uk-UA"/>
        </w:rPr>
        <w:t>, згідно з додатком 2,  що додається</w:t>
      </w:r>
      <w:r w:rsidR="00CB113A" w:rsidRPr="00FA654C">
        <w:rPr>
          <w:sz w:val="28"/>
          <w:szCs w:val="28"/>
          <w:lang w:val="uk-UA"/>
        </w:rPr>
        <w:t>.</w:t>
      </w:r>
    </w:p>
    <w:p w14:paraId="386DE111" w14:textId="77777777" w:rsidR="0058597C" w:rsidRPr="00FA654C" w:rsidRDefault="00CB113A" w:rsidP="00781E0E">
      <w:pPr>
        <w:pStyle w:val="a5"/>
        <w:ind w:left="0" w:firstLine="708"/>
        <w:jc w:val="both"/>
        <w:rPr>
          <w:sz w:val="28"/>
          <w:szCs w:val="28"/>
          <w:lang w:val="uk-UA"/>
        </w:rPr>
      </w:pPr>
      <w:r w:rsidRPr="00FA654C">
        <w:rPr>
          <w:sz w:val="28"/>
          <w:szCs w:val="28"/>
          <w:lang w:val="uk-UA"/>
        </w:rPr>
        <w:t>3</w:t>
      </w:r>
      <w:r w:rsidR="0058597C" w:rsidRPr="00FA654C">
        <w:rPr>
          <w:sz w:val="28"/>
          <w:szCs w:val="28"/>
          <w:lang w:val="uk-UA"/>
        </w:rPr>
        <w:t>. Контроль за виконання</w:t>
      </w:r>
      <w:r w:rsidR="000A43FA" w:rsidRPr="00FA654C">
        <w:rPr>
          <w:sz w:val="28"/>
          <w:szCs w:val="28"/>
          <w:lang w:val="uk-UA"/>
        </w:rPr>
        <w:t xml:space="preserve"> даного</w:t>
      </w:r>
      <w:r w:rsidR="0058597C" w:rsidRPr="00FA654C">
        <w:rPr>
          <w:sz w:val="28"/>
          <w:szCs w:val="28"/>
          <w:lang w:val="uk-UA"/>
        </w:rPr>
        <w:t xml:space="preserve"> розпорядження</w:t>
      </w:r>
      <w:r w:rsidR="000A43FA" w:rsidRPr="00FA654C">
        <w:rPr>
          <w:sz w:val="28"/>
          <w:szCs w:val="28"/>
          <w:lang w:val="uk-UA"/>
        </w:rPr>
        <w:t xml:space="preserve"> залишаю за собою</w:t>
      </w:r>
      <w:r w:rsidR="00AB142A" w:rsidRPr="00FA654C">
        <w:rPr>
          <w:sz w:val="28"/>
          <w:szCs w:val="28"/>
          <w:lang w:val="uk-UA"/>
        </w:rPr>
        <w:t>.</w:t>
      </w:r>
    </w:p>
    <w:p w14:paraId="6A600E7B" w14:textId="77777777" w:rsidR="00DD38DA" w:rsidRPr="00FA654C" w:rsidRDefault="00DD38DA" w:rsidP="00FA654C">
      <w:pPr>
        <w:jc w:val="both"/>
        <w:rPr>
          <w:sz w:val="28"/>
          <w:szCs w:val="28"/>
        </w:rPr>
      </w:pPr>
    </w:p>
    <w:p w14:paraId="02188590" w14:textId="53E9770B" w:rsidR="00016AD6" w:rsidRPr="00FA654C" w:rsidRDefault="00016AD6" w:rsidP="00FA654C">
      <w:pPr>
        <w:pStyle w:val="HTML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A654C"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="00FA654C" w:rsidRPr="00FA654C">
        <w:rPr>
          <w:rFonts w:ascii="Times New Roman" w:hAnsi="Times New Roman"/>
          <w:sz w:val="28"/>
          <w:szCs w:val="28"/>
          <w:lang w:val="uk-UA"/>
        </w:rPr>
        <w:t>сільської</w:t>
      </w:r>
    </w:p>
    <w:p w14:paraId="01C8A8FA" w14:textId="3584A60E" w:rsidR="00781E0E" w:rsidRDefault="00016AD6" w:rsidP="00781E0E">
      <w:pPr>
        <w:tabs>
          <w:tab w:val="left" w:pos="6804"/>
        </w:tabs>
        <w:jc w:val="both"/>
        <w:rPr>
          <w:sz w:val="28"/>
          <w:szCs w:val="28"/>
        </w:rPr>
      </w:pPr>
      <w:r w:rsidRPr="00FA654C">
        <w:rPr>
          <w:sz w:val="28"/>
          <w:szCs w:val="28"/>
        </w:rPr>
        <w:t xml:space="preserve">військової </w:t>
      </w:r>
      <w:r w:rsidR="0051333D" w:rsidRPr="00FA654C">
        <w:rPr>
          <w:sz w:val="28"/>
          <w:szCs w:val="28"/>
        </w:rPr>
        <w:t>адміністрації</w:t>
      </w:r>
      <w:r w:rsidR="00781E0E">
        <w:rPr>
          <w:sz w:val="28"/>
          <w:szCs w:val="28"/>
        </w:rPr>
        <w:tab/>
      </w:r>
      <w:r w:rsidRPr="00FA654C">
        <w:rPr>
          <w:sz w:val="28"/>
          <w:szCs w:val="28"/>
        </w:rPr>
        <w:t>Микола ЯЦЕНКО</w:t>
      </w:r>
    </w:p>
    <w:p w14:paraId="3CE32640" w14:textId="77777777" w:rsidR="00781E0E" w:rsidRDefault="00781E0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14114DB" w14:textId="4D90C439" w:rsidR="00F43165" w:rsidRDefault="00CB113A" w:rsidP="00781E0E">
      <w:pPr>
        <w:tabs>
          <w:tab w:val="left" w:pos="6804"/>
          <w:tab w:val="left" w:pos="8360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Додаток</w:t>
      </w:r>
      <w:r w:rsidR="00BE63BD">
        <w:rPr>
          <w:sz w:val="28"/>
          <w:szCs w:val="28"/>
        </w:rPr>
        <w:t xml:space="preserve"> 1</w:t>
      </w:r>
    </w:p>
    <w:p w14:paraId="48C9FDA7" w14:textId="3E9580B4" w:rsidR="004F774B" w:rsidRDefault="00F43165" w:rsidP="00781E0E">
      <w:pPr>
        <w:tabs>
          <w:tab w:val="left" w:pos="6804"/>
          <w:tab w:val="left" w:pos="8360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розпорядження </w:t>
      </w:r>
      <w:r w:rsidR="004F774B">
        <w:rPr>
          <w:sz w:val="28"/>
          <w:szCs w:val="28"/>
        </w:rPr>
        <w:t xml:space="preserve">начальника </w:t>
      </w:r>
    </w:p>
    <w:p w14:paraId="0814CD1B" w14:textId="08774167" w:rsidR="004F774B" w:rsidRDefault="004F774B" w:rsidP="00781E0E">
      <w:pPr>
        <w:tabs>
          <w:tab w:val="left" w:pos="6804"/>
          <w:tab w:val="left" w:pos="8360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Тягинської сільської військової</w:t>
      </w:r>
    </w:p>
    <w:p w14:paraId="210D4BB1" w14:textId="6214AEE2" w:rsidR="004F774B" w:rsidRDefault="004F774B" w:rsidP="00781E0E">
      <w:pPr>
        <w:tabs>
          <w:tab w:val="left" w:pos="5812"/>
          <w:tab w:val="left" w:pos="5954"/>
          <w:tab w:val="left" w:pos="6804"/>
          <w:tab w:val="left" w:pos="8360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адміністрації</w:t>
      </w:r>
    </w:p>
    <w:p w14:paraId="161D98B3" w14:textId="4D39FA11" w:rsidR="00F54B30" w:rsidRPr="004B724E" w:rsidRDefault="00826D71" w:rsidP="00781E0E">
      <w:pPr>
        <w:tabs>
          <w:tab w:val="left" w:pos="6804"/>
          <w:tab w:val="left" w:pos="8360"/>
        </w:tabs>
        <w:ind w:firstLine="5387"/>
        <w:jc w:val="both"/>
        <w:rPr>
          <w:sz w:val="28"/>
          <w:szCs w:val="28"/>
          <w:u w:val="single"/>
        </w:rPr>
      </w:pPr>
      <w:r w:rsidRPr="004B724E">
        <w:rPr>
          <w:sz w:val="28"/>
          <w:szCs w:val="28"/>
          <w:u w:val="single"/>
        </w:rPr>
        <w:t>12.03.2026</w:t>
      </w:r>
      <w:r>
        <w:rPr>
          <w:sz w:val="28"/>
          <w:szCs w:val="28"/>
        </w:rPr>
        <w:t xml:space="preserve"> </w:t>
      </w:r>
      <w:r w:rsidR="004F774B">
        <w:rPr>
          <w:sz w:val="28"/>
          <w:szCs w:val="28"/>
        </w:rPr>
        <w:t>№</w:t>
      </w:r>
      <w:r w:rsidR="00FA654C">
        <w:rPr>
          <w:sz w:val="28"/>
          <w:szCs w:val="28"/>
        </w:rPr>
        <w:t xml:space="preserve"> </w:t>
      </w:r>
      <w:r w:rsidR="004B724E" w:rsidRPr="004B724E">
        <w:rPr>
          <w:sz w:val="28"/>
          <w:szCs w:val="28"/>
          <w:u w:val="single"/>
        </w:rPr>
        <w:t>90</w:t>
      </w:r>
    </w:p>
    <w:p w14:paraId="0877C4E0" w14:textId="77777777" w:rsidR="00F54B30" w:rsidRDefault="00F54B30" w:rsidP="00781E0E">
      <w:pPr>
        <w:tabs>
          <w:tab w:val="left" w:pos="6804"/>
        </w:tabs>
        <w:ind w:firstLine="5387"/>
        <w:jc w:val="both"/>
      </w:pPr>
    </w:p>
    <w:p w14:paraId="75C8818A" w14:textId="77777777" w:rsidR="00177BDE" w:rsidRDefault="00177BDE" w:rsidP="00016AD6">
      <w:pPr>
        <w:tabs>
          <w:tab w:val="left" w:pos="6804"/>
        </w:tabs>
        <w:jc w:val="both"/>
      </w:pPr>
    </w:p>
    <w:p w14:paraId="281E85DE" w14:textId="77777777" w:rsidR="00177BDE" w:rsidRPr="00177BDE" w:rsidRDefault="00177BDE" w:rsidP="002C339D">
      <w:pPr>
        <w:tabs>
          <w:tab w:val="left" w:pos="6804"/>
        </w:tabs>
        <w:jc w:val="center"/>
        <w:rPr>
          <w:sz w:val="28"/>
          <w:szCs w:val="28"/>
        </w:rPr>
      </w:pPr>
      <w:r w:rsidRPr="00177BDE">
        <w:rPr>
          <w:sz w:val="28"/>
          <w:szCs w:val="28"/>
        </w:rPr>
        <w:t>СКЛАД</w:t>
      </w:r>
    </w:p>
    <w:p w14:paraId="36025D81" w14:textId="0636C073" w:rsidR="00177BDE" w:rsidRPr="00426A72" w:rsidRDefault="00177BDE" w:rsidP="002C339D">
      <w:pPr>
        <w:tabs>
          <w:tab w:val="left" w:pos="6804"/>
        </w:tabs>
        <w:jc w:val="center"/>
        <w:rPr>
          <w:sz w:val="28"/>
          <w:szCs w:val="28"/>
        </w:rPr>
      </w:pPr>
      <w:r w:rsidRPr="00426A72">
        <w:rPr>
          <w:sz w:val="28"/>
          <w:szCs w:val="28"/>
        </w:rPr>
        <w:t xml:space="preserve">комісії Тягинської сільської ради </w:t>
      </w:r>
      <w:r w:rsidR="00C4170B" w:rsidRPr="00426A72">
        <w:rPr>
          <w:sz w:val="28"/>
          <w:szCs w:val="28"/>
        </w:rPr>
        <w:t>з питань розгляду звернень щодо випадків дискримінації за ознакою статі, насильства за ознако</w:t>
      </w:r>
      <w:r w:rsidR="00426A72" w:rsidRPr="00426A72">
        <w:rPr>
          <w:sz w:val="28"/>
          <w:szCs w:val="28"/>
        </w:rPr>
        <w:t>ю статі та сексуальних домагань</w:t>
      </w:r>
    </w:p>
    <w:p w14:paraId="13C9FF20" w14:textId="77777777" w:rsidR="00177BDE" w:rsidRDefault="00177BDE" w:rsidP="00177BDE">
      <w:pPr>
        <w:tabs>
          <w:tab w:val="left" w:pos="6804"/>
        </w:tabs>
        <w:jc w:val="center"/>
        <w:rPr>
          <w:sz w:val="28"/>
          <w:szCs w:val="28"/>
        </w:rPr>
      </w:pPr>
    </w:p>
    <w:tbl>
      <w:tblPr>
        <w:tblStyle w:val="a8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237"/>
      </w:tblGrid>
      <w:tr w:rsidR="00177BDE" w14:paraId="1369EB6E" w14:textId="77777777" w:rsidTr="00515309">
        <w:tc>
          <w:tcPr>
            <w:tcW w:w="2689" w:type="dxa"/>
          </w:tcPr>
          <w:p w14:paraId="5B9F3201" w14:textId="6040F35B" w:rsidR="00895429" w:rsidRDefault="00177BDE" w:rsidP="00177BDE">
            <w:pPr>
              <w:tabs>
                <w:tab w:val="left" w:pos="6804"/>
              </w:tabs>
              <w:rPr>
                <w:sz w:val="28"/>
                <w:szCs w:val="28"/>
              </w:rPr>
            </w:pPr>
            <w:r w:rsidRPr="00177BDE">
              <w:rPr>
                <w:sz w:val="28"/>
                <w:szCs w:val="28"/>
              </w:rPr>
              <w:t xml:space="preserve">Марченко </w:t>
            </w:r>
          </w:p>
          <w:p w14:paraId="054E3AC4" w14:textId="77777777" w:rsidR="00177BDE" w:rsidRDefault="00177BDE" w:rsidP="00177BDE">
            <w:pPr>
              <w:tabs>
                <w:tab w:val="left" w:pos="6804"/>
              </w:tabs>
              <w:rPr>
                <w:sz w:val="28"/>
                <w:szCs w:val="28"/>
              </w:rPr>
            </w:pPr>
            <w:r w:rsidRPr="00177BDE">
              <w:rPr>
                <w:sz w:val="28"/>
                <w:szCs w:val="28"/>
              </w:rPr>
              <w:t>Наталя Миколаївна</w:t>
            </w:r>
          </w:p>
          <w:p w14:paraId="3052679A" w14:textId="77777777" w:rsidR="00177BDE" w:rsidRDefault="00177BDE" w:rsidP="00177BDE">
            <w:pPr>
              <w:tabs>
                <w:tab w:val="left" w:pos="6804"/>
              </w:tabs>
              <w:rPr>
                <w:sz w:val="28"/>
                <w:szCs w:val="28"/>
              </w:rPr>
            </w:pPr>
          </w:p>
          <w:p w14:paraId="6ABC98DB" w14:textId="77777777" w:rsidR="00426A72" w:rsidRDefault="00426A72" w:rsidP="00177BDE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Рибіна</w:t>
            </w:r>
          </w:p>
          <w:p w14:paraId="253121FC" w14:textId="7C3AACB7" w:rsidR="00426A72" w:rsidRPr="00177BDE" w:rsidRDefault="00426A72" w:rsidP="00177BDE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Юріївна</w:t>
            </w:r>
          </w:p>
        </w:tc>
        <w:tc>
          <w:tcPr>
            <w:tcW w:w="6237" w:type="dxa"/>
          </w:tcPr>
          <w:p w14:paraId="427A2F65" w14:textId="051FB77C" w:rsidR="00177BDE" w:rsidRPr="00426A72" w:rsidRDefault="00426A72" w:rsidP="00426A72">
            <w:pPr>
              <w:pStyle w:val="a5"/>
              <w:numPr>
                <w:ilvl w:val="0"/>
                <w:numId w:val="8"/>
              </w:num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895429" w:rsidRPr="00895429">
              <w:rPr>
                <w:sz w:val="28"/>
                <w:szCs w:val="28"/>
              </w:rPr>
              <w:t>ерший заступник сільськ</w:t>
            </w:r>
            <w:r w:rsidR="00895429">
              <w:rPr>
                <w:sz w:val="28"/>
                <w:szCs w:val="28"/>
              </w:rPr>
              <w:t>ого голови,</w:t>
            </w:r>
            <w:r w:rsidR="0089542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голов</w:t>
            </w:r>
            <w:r>
              <w:rPr>
                <w:sz w:val="28"/>
                <w:szCs w:val="28"/>
                <w:lang w:val="uk-UA"/>
              </w:rPr>
              <w:t>а</w:t>
            </w:r>
            <w:r w:rsidR="00895429" w:rsidRPr="00895429">
              <w:rPr>
                <w:sz w:val="28"/>
                <w:szCs w:val="28"/>
              </w:rPr>
              <w:t xml:space="preserve"> комісії</w:t>
            </w:r>
          </w:p>
          <w:p w14:paraId="6C86930C" w14:textId="77777777" w:rsidR="00426A72" w:rsidRDefault="00426A72" w:rsidP="00426A72">
            <w:pPr>
              <w:tabs>
                <w:tab w:val="left" w:pos="6804"/>
              </w:tabs>
              <w:rPr>
                <w:sz w:val="28"/>
                <w:szCs w:val="28"/>
              </w:rPr>
            </w:pPr>
          </w:p>
          <w:p w14:paraId="7028B070" w14:textId="0F1C92C6" w:rsidR="00426A72" w:rsidRPr="00426A72" w:rsidRDefault="00426A72" w:rsidP="00426A72">
            <w:pPr>
              <w:pStyle w:val="a5"/>
              <w:numPr>
                <w:ilvl w:val="0"/>
                <w:numId w:val="8"/>
              </w:num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директор КЗ ТСР «Терцентр»</w:t>
            </w:r>
            <w:r w:rsidR="001B43F2">
              <w:rPr>
                <w:sz w:val="28"/>
                <w:szCs w:val="28"/>
                <w:lang w:val="uk-UA"/>
              </w:rPr>
              <w:t xml:space="preserve">, заступник </w:t>
            </w:r>
            <w:r>
              <w:rPr>
                <w:sz w:val="28"/>
                <w:szCs w:val="28"/>
                <w:lang w:val="uk-UA"/>
              </w:rPr>
              <w:t>голови комісії</w:t>
            </w:r>
          </w:p>
          <w:p w14:paraId="68F17D89" w14:textId="24D08FC8" w:rsidR="00426A72" w:rsidRPr="00426A72" w:rsidRDefault="00426A72" w:rsidP="00426A72">
            <w:pPr>
              <w:tabs>
                <w:tab w:val="left" w:pos="6804"/>
              </w:tabs>
              <w:rPr>
                <w:sz w:val="28"/>
                <w:szCs w:val="28"/>
              </w:rPr>
            </w:pPr>
          </w:p>
        </w:tc>
      </w:tr>
      <w:tr w:rsidR="00177BDE" w14:paraId="38159073" w14:textId="77777777" w:rsidTr="00515309">
        <w:tc>
          <w:tcPr>
            <w:tcW w:w="2689" w:type="dxa"/>
          </w:tcPr>
          <w:p w14:paraId="7F6F1E42" w14:textId="64E8B8CB" w:rsidR="00177BDE" w:rsidRDefault="00426A72" w:rsidP="00426A72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Кириця</w:t>
            </w:r>
          </w:p>
          <w:p w14:paraId="50AD4975" w14:textId="5A0302D9" w:rsidR="00426A72" w:rsidRPr="00177BDE" w:rsidRDefault="00426A72" w:rsidP="00426A72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Анатоліївна</w:t>
            </w:r>
          </w:p>
        </w:tc>
        <w:tc>
          <w:tcPr>
            <w:tcW w:w="6237" w:type="dxa"/>
          </w:tcPr>
          <w:p w14:paraId="22E7F7AE" w14:textId="1C0B847B" w:rsidR="00177BDE" w:rsidRPr="00895429" w:rsidRDefault="00426A72" w:rsidP="00426A72">
            <w:pPr>
              <w:pStyle w:val="a5"/>
              <w:numPr>
                <w:ilvl w:val="0"/>
                <w:numId w:val="8"/>
              </w:num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</w:rPr>
              <w:t>пеціаліст І категорії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895429" w:rsidRPr="00895429">
              <w:rPr>
                <w:sz w:val="28"/>
                <w:szCs w:val="28"/>
              </w:rPr>
              <w:t>секретар комісії</w:t>
            </w:r>
          </w:p>
        </w:tc>
      </w:tr>
      <w:tr w:rsidR="00895429" w14:paraId="69B3FBFB" w14:textId="77777777" w:rsidTr="00515309">
        <w:tc>
          <w:tcPr>
            <w:tcW w:w="8926" w:type="dxa"/>
            <w:gridSpan w:val="2"/>
          </w:tcPr>
          <w:p w14:paraId="2E535522" w14:textId="77777777" w:rsidR="00895429" w:rsidRDefault="00895429" w:rsidP="00895429">
            <w:pPr>
              <w:tabs>
                <w:tab w:val="left" w:pos="6804"/>
              </w:tabs>
              <w:jc w:val="center"/>
              <w:rPr>
                <w:b/>
                <w:sz w:val="28"/>
                <w:szCs w:val="28"/>
              </w:rPr>
            </w:pPr>
            <w:r w:rsidRPr="00895429">
              <w:rPr>
                <w:b/>
                <w:sz w:val="28"/>
                <w:szCs w:val="28"/>
              </w:rPr>
              <w:t>Члени комісії:</w:t>
            </w:r>
          </w:p>
          <w:p w14:paraId="4DF5CC85" w14:textId="77777777" w:rsidR="00895429" w:rsidRPr="00895429" w:rsidRDefault="00895429" w:rsidP="00895429">
            <w:pPr>
              <w:tabs>
                <w:tab w:val="left" w:pos="680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177BDE" w14:paraId="7EAAAA5B" w14:textId="77777777" w:rsidTr="00515309">
        <w:tc>
          <w:tcPr>
            <w:tcW w:w="2689" w:type="dxa"/>
          </w:tcPr>
          <w:p w14:paraId="3C92D1AB" w14:textId="6782581F" w:rsidR="00177BDE" w:rsidRDefault="00426A72" w:rsidP="00426A72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Косточко</w:t>
            </w:r>
          </w:p>
          <w:p w14:paraId="76B390DC" w14:textId="6290C479" w:rsidR="00426A72" w:rsidRPr="00177BDE" w:rsidRDefault="00426A72" w:rsidP="00426A72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Миколаївна</w:t>
            </w:r>
          </w:p>
        </w:tc>
        <w:tc>
          <w:tcPr>
            <w:tcW w:w="6237" w:type="dxa"/>
          </w:tcPr>
          <w:p w14:paraId="61C932B1" w14:textId="6E2C52AD" w:rsidR="00177BDE" w:rsidRPr="00895429" w:rsidRDefault="00426A72" w:rsidP="00895429">
            <w:pPr>
              <w:pStyle w:val="a5"/>
              <w:numPr>
                <w:ilvl w:val="0"/>
                <w:numId w:val="8"/>
              </w:num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секретар Тягинської сільської ради</w:t>
            </w:r>
          </w:p>
        </w:tc>
      </w:tr>
      <w:tr w:rsidR="00177BDE" w14:paraId="713313FE" w14:textId="77777777" w:rsidTr="00515309">
        <w:tc>
          <w:tcPr>
            <w:tcW w:w="2689" w:type="dxa"/>
          </w:tcPr>
          <w:p w14:paraId="2148C592" w14:textId="77777777" w:rsidR="00177BDE" w:rsidRPr="00177BDE" w:rsidRDefault="00177BDE" w:rsidP="00177BDE">
            <w:pPr>
              <w:tabs>
                <w:tab w:val="left" w:pos="6804"/>
              </w:tabs>
              <w:rPr>
                <w:sz w:val="28"/>
                <w:szCs w:val="28"/>
              </w:rPr>
            </w:pPr>
            <w:bookmarkStart w:id="0" w:name="_Hlk213241068"/>
          </w:p>
        </w:tc>
        <w:tc>
          <w:tcPr>
            <w:tcW w:w="6237" w:type="dxa"/>
          </w:tcPr>
          <w:p w14:paraId="7FD032A0" w14:textId="34871FB7" w:rsidR="00177BDE" w:rsidRPr="00FA654C" w:rsidRDefault="00177BDE" w:rsidP="00FA654C">
            <w:pPr>
              <w:tabs>
                <w:tab w:val="left" w:pos="6804"/>
              </w:tabs>
              <w:ind w:left="284"/>
              <w:rPr>
                <w:sz w:val="28"/>
                <w:szCs w:val="28"/>
              </w:rPr>
            </w:pPr>
          </w:p>
        </w:tc>
      </w:tr>
      <w:bookmarkEnd w:id="0"/>
      <w:tr w:rsidR="00177BDE" w14:paraId="205274BE" w14:textId="77777777" w:rsidTr="00515309">
        <w:tc>
          <w:tcPr>
            <w:tcW w:w="2689" w:type="dxa"/>
          </w:tcPr>
          <w:p w14:paraId="24EE33F6" w14:textId="614C1A77" w:rsidR="00177BDE" w:rsidRDefault="00426A72" w:rsidP="00426A72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Шевчук</w:t>
            </w:r>
          </w:p>
          <w:p w14:paraId="20704590" w14:textId="66D505CC" w:rsidR="00426A72" w:rsidRDefault="00426A72" w:rsidP="00426A72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  Костянтинович</w:t>
            </w:r>
          </w:p>
          <w:p w14:paraId="01178ECE" w14:textId="1AFABEA3" w:rsidR="00426A72" w:rsidRPr="00177BDE" w:rsidRDefault="00426A72" w:rsidP="00426A72">
            <w:pPr>
              <w:tabs>
                <w:tab w:val="left" w:pos="6804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7FCE16ED" w14:textId="037B7053" w:rsidR="00177BDE" w:rsidRPr="00895429" w:rsidRDefault="00426A72" w:rsidP="00426A72">
            <w:pPr>
              <w:pStyle w:val="a5"/>
              <w:numPr>
                <w:ilvl w:val="0"/>
                <w:numId w:val="8"/>
              </w:num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відділу комунальної власності і правового забезпечення</w:t>
            </w:r>
          </w:p>
        </w:tc>
      </w:tr>
    </w:tbl>
    <w:p w14:paraId="6D643BAC" w14:textId="1B614381" w:rsidR="00895429" w:rsidRDefault="00895429" w:rsidP="00177BDE">
      <w:pPr>
        <w:tabs>
          <w:tab w:val="left" w:pos="6804"/>
        </w:tabs>
        <w:jc w:val="center"/>
      </w:pPr>
    </w:p>
    <w:p w14:paraId="39523709" w14:textId="77777777" w:rsidR="00895429" w:rsidRPr="00AF44DD" w:rsidRDefault="00895429" w:rsidP="00895429">
      <w:pPr>
        <w:jc w:val="both"/>
        <w:rPr>
          <w:sz w:val="28"/>
          <w:szCs w:val="28"/>
        </w:rPr>
      </w:pPr>
    </w:p>
    <w:p w14:paraId="2216305C" w14:textId="092A6657" w:rsidR="00895429" w:rsidRPr="00AF44DD" w:rsidRDefault="00895429" w:rsidP="00895429">
      <w:pPr>
        <w:pStyle w:val="HTML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44DD"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="00FA654C" w:rsidRPr="00FA654C">
        <w:rPr>
          <w:rFonts w:ascii="Times New Roman" w:hAnsi="Times New Roman"/>
          <w:sz w:val="28"/>
          <w:szCs w:val="28"/>
          <w:lang w:val="uk-UA"/>
        </w:rPr>
        <w:t>сільської</w:t>
      </w:r>
    </w:p>
    <w:p w14:paraId="7EF3921B" w14:textId="7925D9A3" w:rsidR="009605A2" w:rsidRDefault="00895429" w:rsidP="009605A2">
      <w:pPr>
        <w:tabs>
          <w:tab w:val="left" w:pos="6804"/>
        </w:tabs>
        <w:rPr>
          <w:sz w:val="28"/>
          <w:szCs w:val="28"/>
        </w:rPr>
      </w:pPr>
      <w:r w:rsidRPr="00AF44DD">
        <w:rPr>
          <w:sz w:val="28"/>
          <w:szCs w:val="28"/>
        </w:rPr>
        <w:t>військової адміністрації</w:t>
      </w:r>
      <w:r w:rsidR="00781E0E">
        <w:rPr>
          <w:sz w:val="28"/>
          <w:szCs w:val="28"/>
        </w:rPr>
        <w:tab/>
      </w:r>
      <w:r w:rsidRPr="00AF44DD">
        <w:rPr>
          <w:sz w:val="28"/>
          <w:szCs w:val="28"/>
        </w:rPr>
        <w:t>Микола ЯЦЕНКО</w:t>
      </w:r>
    </w:p>
    <w:p w14:paraId="3C1B43FE" w14:textId="77777777" w:rsidR="009605A2" w:rsidRDefault="009605A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741D4EC" w14:textId="7D0C31D3" w:rsidR="00BE63BD" w:rsidRPr="009605A2" w:rsidRDefault="00BE63BD" w:rsidP="009605A2">
      <w:pPr>
        <w:tabs>
          <w:tab w:val="left" w:pos="6804"/>
        </w:tabs>
        <w:ind w:firstLine="5670"/>
        <w:jc w:val="both"/>
        <w:rPr>
          <w:sz w:val="24"/>
          <w:szCs w:val="24"/>
        </w:rPr>
      </w:pPr>
      <w:r w:rsidRPr="009605A2">
        <w:rPr>
          <w:sz w:val="24"/>
          <w:szCs w:val="24"/>
        </w:rPr>
        <w:lastRenderedPageBreak/>
        <w:t>Додаток 2</w:t>
      </w:r>
    </w:p>
    <w:p w14:paraId="06305ECE" w14:textId="57E06197" w:rsidR="00BE63BD" w:rsidRPr="009605A2" w:rsidRDefault="00BE63BD" w:rsidP="009605A2">
      <w:pPr>
        <w:tabs>
          <w:tab w:val="left" w:pos="6804"/>
        </w:tabs>
        <w:ind w:firstLine="5670"/>
        <w:jc w:val="both"/>
        <w:rPr>
          <w:sz w:val="24"/>
          <w:szCs w:val="24"/>
        </w:rPr>
      </w:pPr>
      <w:r w:rsidRPr="009605A2">
        <w:rPr>
          <w:sz w:val="24"/>
          <w:szCs w:val="24"/>
        </w:rPr>
        <w:t>до розпорядження начальника</w:t>
      </w:r>
    </w:p>
    <w:p w14:paraId="341D1DB6" w14:textId="560CB419" w:rsidR="00BE63BD" w:rsidRPr="009605A2" w:rsidRDefault="00BE63BD" w:rsidP="009605A2">
      <w:pPr>
        <w:tabs>
          <w:tab w:val="left" w:pos="6804"/>
        </w:tabs>
        <w:ind w:firstLine="5670"/>
        <w:jc w:val="both"/>
        <w:rPr>
          <w:sz w:val="24"/>
          <w:szCs w:val="24"/>
        </w:rPr>
      </w:pPr>
      <w:r w:rsidRPr="009605A2">
        <w:rPr>
          <w:sz w:val="24"/>
          <w:szCs w:val="24"/>
        </w:rPr>
        <w:t>Тягинської сільської військової</w:t>
      </w:r>
    </w:p>
    <w:p w14:paraId="0B91A35B" w14:textId="4065FF8B" w:rsidR="00BE63BD" w:rsidRPr="009605A2" w:rsidRDefault="00BE63BD" w:rsidP="009605A2">
      <w:pPr>
        <w:tabs>
          <w:tab w:val="left" w:pos="6804"/>
        </w:tabs>
        <w:ind w:firstLine="5670"/>
        <w:jc w:val="both"/>
        <w:rPr>
          <w:sz w:val="24"/>
          <w:szCs w:val="24"/>
        </w:rPr>
      </w:pPr>
      <w:r w:rsidRPr="009605A2">
        <w:rPr>
          <w:sz w:val="24"/>
          <w:szCs w:val="24"/>
        </w:rPr>
        <w:t>адміністрації</w:t>
      </w:r>
    </w:p>
    <w:p w14:paraId="256C49AD" w14:textId="240956E2" w:rsidR="00BE63BD" w:rsidRPr="009605A2" w:rsidRDefault="00826D71" w:rsidP="009605A2">
      <w:pPr>
        <w:tabs>
          <w:tab w:val="left" w:pos="6804"/>
        </w:tabs>
        <w:ind w:firstLine="5670"/>
        <w:jc w:val="both"/>
        <w:rPr>
          <w:sz w:val="24"/>
          <w:szCs w:val="24"/>
        </w:rPr>
      </w:pPr>
      <w:r w:rsidRPr="009605A2">
        <w:rPr>
          <w:sz w:val="24"/>
          <w:szCs w:val="24"/>
          <w:u w:val="single"/>
        </w:rPr>
        <w:t xml:space="preserve">12.03.2026 </w:t>
      </w:r>
      <w:r w:rsidR="00BE63BD" w:rsidRPr="009605A2">
        <w:rPr>
          <w:sz w:val="24"/>
          <w:szCs w:val="24"/>
        </w:rPr>
        <w:t>№</w:t>
      </w:r>
      <w:r w:rsidR="004B724E" w:rsidRPr="009605A2">
        <w:rPr>
          <w:sz w:val="24"/>
          <w:szCs w:val="24"/>
        </w:rPr>
        <w:t xml:space="preserve"> </w:t>
      </w:r>
      <w:r w:rsidR="004B724E" w:rsidRPr="009605A2">
        <w:rPr>
          <w:sz w:val="24"/>
          <w:szCs w:val="24"/>
          <w:u w:val="single"/>
        </w:rPr>
        <w:t>90</w:t>
      </w:r>
    </w:p>
    <w:p w14:paraId="46E480A1" w14:textId="77777777" w:rsidR="00BE63BD" w:rsidRPr="009605A2" w:rsidRDefault="00BE63BD" w:rsidP="00BE63BD">
      <w:pPr>
        <w:tabs>
          <w:tab w:val="left" w:pos="6804"/>
        </w:tabs>
        <w:jc w:val="right"/>
        <w:rPr>
          <w:sz w:val="26"/>
          <w:szCs w:val="26"/>
        </w:rPr>
      </w:pPr>
    </w:p>
    <w:p w14:paraId="3179685C" w14:textId="19A57262" w:rsidR="008F762C" w:rsidRPr="009605A2" w:rsidRDefault="008F762C" w:rsidP="008F762C">
      <w:pPr>
        <w:tabs>
          <w:tab w:val="left" w:pos="6804"/>
        </w:tabs>
        <w:jc w:val="center"/>
        <w:rPr>
          <w:sz w:val="26"/>
          <w:szCs w:val="26"/>
        </w:rPr>
      </w:pPr>
      <w:r w:rsidRPr="009605A2">
        <w:rPr>
          <w:sz w:val="26"/>
          <w:szCs w:val="26"/>
        </w:rPr>
        <w:t>ПОЛОЖЕННЯ</w:t>
      </w:r>
    </w:p>
    <w:p w14:paraId="7B21CEB9" w14:textId="2088A688" w:rsidR="008F762C" w:rsidRPr="009605A2" w:rsidRDefault="008F762C" w:rsidP="008F762C">
      <w:pPr>
        <w:tabs>
          <w:tab w:val="left" w:pos="6804"/>
        </w:tabs>
        <w:jc w:val="center"/>
        <w:rPr>
          <w:sz w:val="26"/>
          <w:szCs w:val="26"/>
        </w:rPr>
      </w:pPr>
      <w:r w:rsidRPr="009605A2">
        <w:rPr>
          <w:sz w:val="26"/>
          <w:szCs w:val="26"/>
        </w:rPr>
        <w:t xml:space="preserve">про комісію </w:t>
      </w:r>
      <w:r w:rsidR="003858B1" w:rsidRPr="009605A2">
        <w:rPr>
          <w:sz w:val="26"/>
          <w:szCs w:val="26"/>
        </w:rPr>
        <w:t xml:space="preserve">Тягинської сільської ради з питань розгляду звернень щодо </w:t>
      </w:r>
      <w:r w:rsidRPr="009605A2">
        <w:rPr>
          <w:sz w:val="26"/>
          <w:szCs w:val="26"/>
        </w:rPr>
        <w:t>випадків дискримінації</w:t>
      </w:r>
    </w:p>
    <w:p w14:paraId="1358085C" w14:textId="25213392" w:rsidR="008F762C" w:rsidRPr="009605A2" w:rsidRDefault="008F762C" w:rsidP="008F762C">
      <w:pPr>
        <w:tabs>
          <w:tab w:val="left" w:pos="6804"/>
        </w:tabs>
        <w:jc w:val="center"/>
        <w:rPr>
          <w:sz w:val="26"/>
          <w:szCs w:val="26"/>
        </w:rPr>
      </w:pPr>
      <w:r w:rsidRPr="009605A2">
        <w:rPr>
          <w:sz w:val="26"/>
          <w:szCs w:val="26"/>
        </w:rPr>
        <w:t>за ознакою статі, насильства за ознакою статі та сексуальних домагань</w:t>
      </w:r>
    </w:p>
    <w:p w14:paraId="07907F37" w14:textId="77777777" w:rsidR="00FE26E7" w:rsidRPr="009605A2" w:rsidRDefault="00FE26E7" w:rsidP="008F762C">
      <w:pPr>
        <w:tabs>
          <w:tab w:val="left" w:pos="6804"/>
        </w:tabs>
        <w:jc w:val="both"/>
        <w:rPr>
          <w:sz w:val="26"/>
          <w:szCs w:val="26"/>
        </w:rPr>
      </w:pPr>
    </w:p>
    <w:p w14:paraId="6926E263" w14:textId="76B136CE" w:rsidR="008F762C" w:rsidRPr="009605A2" w:rsidRDefault="00FE26E7" w:rsidP="00FE26E7">
      <w:pPr>
        <w:tabs>
          <w:tab w:val="left" w:pos="6804"/>
        </w:tabs>
        <w:jc w:val="center"/>
        <w:rPr>
          <w:b/>
          <w:sz w:val="26"/>
          <w:szCs w:val="26"/>
        </w:rPr>
      </w:pPr>
      <w:r w:rsidRPr="009605A2">
        <w:rPr>
          <w:b/>
          <w:sz w:val="26"/>
          <w:szCs w:val="26"/>
        </w:rPr>
        <w:t>1. Загальні положення</w:t>
      </w:r>
    </w:p>
    <w:p w14:paraId="3B18950C" w14:textId="2691BEE2" w:rsidR="008F762C" w:rsidRPr="009605A2" w:rsidRDefault="008F762C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1.1</w:t>
      </w:r>
      <w:r w:rsidR="00D018CB" w:rsidRPr="009605A2">
        <w:rPr>
          <w:sz w:val="26"/>
          <w:szCs w:val="26"/>
        </w:rPr>
        <w:t xml:space="preserve">. </w:t>
      </w:r>
      <w:r w:rsidRPr="009605A2">
        <w:rPr>
          <w:sz w:val="26"/>
          <w:szCs w:val="26"/>
        </w:rPr>
        <w:t xml:space="preserve"> Це Положення визначає порядок створення, організацію діяльності та повноваження Комісії </w:t>
      </w:r>
      <w:r w:rsidR="003858B1" w:rsidRPr="009605A2">
        <w:rPr>
          <w:sz w:val="26"/>
          <w:szCs w:val="26"/>
        </w:rPr>
        <w:t xml:space="preserve">Тягинської сільської ради </w:t>
      </w:r>
      <w:r w:rsidRPr="009605A2">
        <w:rPr>
          <w:sz w:val="26"/>
          <w:szCs w:val="26"/>
        </w:rPr>
        <w:t>з питань розгляду звернень щодо дискримінації за ознакою статі, насильства за ознакою статі та сексуальних домагань (далі – Комісія) в органах місцевого самоврядування.</w:t>
      </w:r>
    </w:p>
    <w:p w14:paraId="15416CCC" w14:textId="3B8F3F54" w:rsidR="008F762C" w:rsidRPr="009605A2" w:rsidRDefault="008F762C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1.2.</w:t>
      </w:r>
      <w:r w:rsidR="00D018CB" w:rsidRPr="009605A2">
        <w:rPr>
          <w:sz w:val="26"/>
          <w:szCs w:val="26"/>
        </w:rPr>
        <w:t xml:space="preserve"> </w:t>
      </w:r>
      <w:r w:rsidRPr="009605A2">
        <w:rPr>
          <w:sz w:val="26"/>
          <w:szCs w:val="26"/>
        </w:rPr>
        <w:t>Комісія є консультативно-дорадчим органом, що утворюється з метою забезпечення дотримання принципу рівних прав та можливостей жінок і чоловіків, недопущення дотримання принципу рівних прав та можливостей жінок і чоловіків, недопущення дискримінації за ознакою статі, запобігання насильству за ознакою статі та сексуальним домаганням у діяльності органу місцевого самоврядування.</w:t>
      </w:r>
    </w:p>
    <w:p w14:paraId="11CC45CD" w14:textId="6E2883A3" w:rsidR="008F762C" w:rsidRPr="009605A2" w:rsidRDefault="008F762C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1.3. У своїй діяльності Комісія керується Конституцією Україн</w:t>
      </w:r>
      <w:r w:rsidR="00D018CB" w:rsidRPr="009605A2">
        <w:rPr>
          <w:sz w:val="26"/>
          <w:szCs w:val="26"/>
        </w:rPr>
        <w:t>и</w:t>
      </w:r>
      <w:r w:rsidRPr="009605A2">
        <w:rPr>
          <w:sz w:val="26"/>
          <w:szCs w:val="26"/>
        </w:rPr>
        <w:t>, актами Кабінету Міністрів України, рішеннями сільської ради, розпорядженнями</w:t>
      </w:r>
      <w:r w:rsidR="00FE26E7" w:rsidRPr="009605A2">
        <w:rPr>
          <w:sz w:val="26"/>
          <w:szCs w:val="26"/>
        </w:rPr>
        <w:t xml:space="preserve"> начальника сільської військової адміністрації та цим Положенням.</w:t>
      </w:r>
    </w:p>
    <w:p w14:paraId="175167E9" w14:textId="017D4832" w:rsidR="00FE26E7" w:rsidRPr="009605A2" w:rsidRDefault="00FE26E7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 xml:space="preserve">1.4. </w:t>
      </w:r>
      <w:r w:rsidR="00D018CB" w:rsidRPr="009605A2">
        <w:rPr>
          <w:sz w:val="26"/>
          <w:szCs w:val="26"/>
          <w:lang w:val="ru-RU"/>
        </w:rPr>
        <w:t xml:space="preserve"> </w:t>
      </w:r>
      <w:r w:rsidRPr="009605A2">
        <w:rPr>
          <w:sz w:val="26"/>
          <w:szCs w:val="26"/>
        </w:rPr>
        <w:t>Комісія у своїй діяльності забезпечує:</w:t>
      </w:r>
    </w:p>
    <w:p w14:paraId="1C873AFF" w14:textId="0EF14333" w:rsidR="00FE26E7" w:rsidRPr="009605A2" w:rsidRDefault="00FE26E7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- дотримання принципів рівності та недискримінації;</w:t>
      </w:r>
    </w:p>
    <w:p w14:paraId="58ABB692" w14:textId="20AC55A3" w:rsidR="00FE26E7" w:rsidRPr="009605A2" w:rsidRDefault="00FE26E7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- об’єктивність та неупередженість розгляду звернень;</w:t>
      </w:r>
    </w:p>
    <w:p w14:paraId="0E5E0C2F" w14:textId="0B74768B" w:rsidR="00FE26E7" w:rsidRPr="009605A2" w:rsidRDefault="00FE26E7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- конфіденційність інформації;</w:t>
      </w:r>
    </w:p>
    <w:p w14:paraId="0DF46873" w14:textId="483E8129" w:rsidR="00FE26E7" w:rsidRPr="009605A2" w:rsidRDefault="00FE26E7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- захист прав та законних інтересів осіб, які подали звернення.</w:t>
      </w:r>
    </w:p>
    <w:p w14:paraId="20EDD870" w14:textId="29539D5A" w:rsidR="00FE26E7" w:rsidRPr="009605A2" w:rsidRDefault="00FE26E7" w:rsidP="009605A2">
      <w:pPr>
        <w:tabs>
          <w:tab w:val="left" w:pos="6804"/>
        </w:tabs>
        <w:ind w:firstLine="709"/>
        <w:jc w:val="center"/>
        <w:rPr>
          <w:b/>
          <w:sz w:val="26"/>
          <w:szCs w:val="26"/>
        </w:rPr>
      </w:pPr>
      <w:r w:rsidRPr="009605A2">
        <w:rPr>
          <w:b/>
          <w:sz w:val="26"/>
          <w:szCs w:val="26"/>
        </w:rPr>
        <w:t>2. Основні завдання комісії</w:t>
      </w:r>
    </w:p>
    <w:p w14:paraId="449292AD" w14:textId="6323BF40" w:rsidR="00FE26E7" w:rsidRPr="009605A2" w:rsidRDefault="00FE26E7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2.1. Основними завданнями Комісії є:</w:t>
      </w:r>
    </w:p>
    <w:p w14:paraId="6D6CE745" w14:textId="74573B00" w:rsidR="00FE26E7" w:rsidRPr="009605A2" w:rsidRDefault="00FE26E7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- розгляд звернень працівників щодо фактів дискримінації за ознакою статі;</w:t>
      </w:r>
    </w:p>
    <w:p w14:paraId="517F6F80" w14:textId="0FDEB252" w:rsidR="00FE26E7" w:rsidRPr="009605A2" w:rsidRDefault="00FE26E7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- розгляд повідомлень про випадки насильства за ознакою статі;</w:t>
      </w:r>
    </w:p>
    <w:p w14:paraId="6D6BB1D4" w14:textId="20B1CCF1" w:rsidR="00FE26E7" w:rsidRPr="009605A2" w:rsidRDefault="00FE26E7" w:rsidP="009605A2">
      <w:pPr>
        <w:tabs>
          <w:tab w:val="left" w:pos="6804"/>
        </w:tabs>
        <w:ind w:firstLine="709"/>
        <w:jc w:val="both"/>
        <w:rPr>
          <w:sz w:val="26"/>
          <w:szCs w:val="26"/>
          <w:lang w:val="ru-RU"/>
        </w:rPr>
      </w:pPr>
      <w:r w:rsidRPr="009605A2">
        <w:rPr>
          <w:sz w:val="26"/>
          <w:szCs w:val="26"/>
        </w:rPr>
        <w:t>- розгляд звернень щодо сексуальних домагань у колективі;</w:t>
      </w:r>
    </w:p>
    <w:p w14:paraId="3E474F00" w14:textId="5E6FE4E7" w:rsidR="00D018CB" w:rsidRPr="009605A2" w:rsidRDefault="00D018CB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  <w:lang w:val="ru-RU"/>
        </w:rPr>
        <w:t xml:space="preserve">- </w:t>
      </w:r>
      <w:r w:rsidRPr="009605A2">
        <w:rPr>
          <w:sz w:val="26"/>
          <w:szCs w:val="26"/>
        </w:rPr>
        <w:t>облік та узагальнення інформації щодо випадків дискримінації за ознакою статі, насильства за ознакою статі та сексуальних домагань;</w:t>
      </w:r>
    </w:p>
    <w:p w14:paraId="600FF80A" w14:textId="106E4DA9" w:rsidR="00FE26E7" w:rsidRPr="009605A2" w:rsidRDefault="00FE26E7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- надання рекомендацій керівництву органу місцевого самоврядування щодо реагування на виявлені факти;</w:t>
      </w:r>
    </w:p>
    <w:p w14:paraId="72A5F3BB" w14:textId="23126C6D" w:rsidR="00FE26E7" w:rsidRPr="009605A2" w:rsidRDefault="00FE26E7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- сприяння створенню безпечного та недискримінаційного робочого середовища;</w:t>
      </w:r>
    </w:p>
    <w:p w14:paraId="14D6478D" w14:textId="63D2C3A9" w:rsidR="00FE26E7" w:rsidRPr="009605A2" w:rsidRDefault="00FE26E7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- підготовка пропозицій щодо запобігання подібним випадкам у майбутньому.</w:t>
      </w:r>
    </w:p>
    <w:p w14:paraId="3C2D0AF4" w14:textId="05AD677C" w:rsidR="00DD2ECA" w:rsidRPr="009605A2" w:rsidRDefault="00DD2ECA" w:rsidP="009605A2">
      <w:pPr>
        <w:tabs>
          <w:tab w:val="left" w:pos="6804"/>
        </w:tabs>
        <w:ind w:firstLine="709"/>
        <w:jc w:val="center"/>
        <w:rPr>
          <w:b/>
          <w:sz w:val="26"/>
          <w:szCs w:val="26"/>
        </w:rPr>
      </w:pPr>
      <w:r w:rsidRPr="009605A2">
        <w:rPr>
          <w:b/>
          <w:sz w:val="26"/>
          <w:szCs w:val="26"/>
        </w:rPr>
        <w:t>3.</w:t>
      </w:r>
      <w:r w:rsidR="00D018CB" w:rsidRPr="009605A2">
        <w:rPr>
          <w:b/>
          <w:sz w:val="26"/>
          <w:szCs w:val="26"/>
        </w:rPr>
        <w:t xml:space="preserve"> </w:t>
      </w:r>
      <w:r w:rsidRPr="009605A2">
        <w:rPr>
          <w:b/>
          <w:sz w:val="26"/>
          <w:szCs w:val="26"/>
        </w:rPr>
        <w:t>Склад комісії</w:t>
      </w:r>
    </w:p>
    <w:p w14:paraId="1D7268CF" w14:textId="6EE0FCA6" w:rsidR="00DD2ECA" w:rsidRPr="009605A2" w:rsidRDefault="00DD2ECA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3.1. Комісія утворюється розпорядженням начальника сільської військової адміністрації.</w:t>
      </w:r>
    </w:p>
    <w:p w14:paraId="5AF11C8C" w14:textId="49C5C3EA" w:rsidR="00DD2ECA" w:rsidRPr="009605A2" w:rsidRDefault="00DD2ECA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3.2. До складу Комісії входять:</w:t>
      </w:r>
    </w:p>
    <w:p w14:paraId="42F9D268" w14:textId="03B3CC69" w:rsidR="00DD2ECA" w:rsidRPr="009605A2" w:rsidRDefault="00DD2ECA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- представники структурних підрозділів Тягинської сільської ради;</w:t>
      </w:r>
    </w:p>
    <w:p w14:paraId="23B5893A" w14:textId="0504B5B4" w:rsidR="00DD2ECA" w:rsidRPr="009605A2" w:rsidRDefault="00DD2ECA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- уповноважена особа (координатор) з питань забезпечення рівних прав та можливостей жінок та чоловіків;</w:t>
      </w:r>
    </w:p>
    <w:p w14:paraId="20BB7ECD" w14:textId="11E63179" w:rsidR="00DD2ECA" w:rsidRPr="009605A2" w:rsidRDefault="00DD2ECA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- представник кадрової служби;</w:t>
      </w:r>
    </w:p>
    <w:p w14:paraId="47049EC3" w14:textId="44BAC462" w:rsidR="00DD2ECA" w:rsidRPr="009605A2" w:rsidRDefault="00DD2ECA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- представник відділу комунальної власності та правового забезпечення;</w:t>
      </w:r>
    </w:p>
    <w:p w14:paraId="4C0CC5D5" w14:textId="40D19824" w:rsidR="00DD2ECA" w:rsidRPr="009605A2" w:rsidRDefault="00DD2ECA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- представник профспілки (за наявності);</w:t>
      </w:r>
    </w:p>
    <w:p w14:paraId="43C66994" w14:textId="2DCD3E10" w:rsidR="00DD2ECA" w:rsidRPr="009605A2" w:rsidRDefault="00DD2ECA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- інші фахівці.</w:t>
      </w:r>
    </w:p>
    <w:p w14:paraId="35D2C9D9" w14:textId="0BF210F0" w:rsidR="00DD2ECA" w:rsidRPr="009605A2" w:rsidRDefault="00DD2ECA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lastRenderedPageBreak/>
        <w:t>3.3. Комісія складається з голови, заступника голови, секретаря та членів Комісії.</w:t>
      </w:r>
    </w:p>
    <w:p w14:paraId="308F7E6E" w14:textId="0A8A13DC" w:rsidR="00DD2ECA" w:rsidRPr="009605A2" w:rsidRDefault="00DD2ECA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3.4. Персональний склад затверджується розпорядженням начальника Тягин</w:t>
      </w:r>
      <w:r w:rsidR="00D018CB" w:rsidRPr="009605A2">
        <w:rPr>
          <w:sz w:val="26"/>
          <w:szCs w:val="26"/>
        </w:rPr>
        <w:t>ської сільської військової адміністрації</w:t>
      </w:r>
      <w:r w:rsidRPr="009605A2">
        <w:rPr>
          <w:sz w:val="26"/>
          <w:szCs w:val="26"/>
        </w:rPr>
        <w:t>.</w:t>
      </w:r>
    </w:p>
    <w:p w14:paraId="42FFC65F" w14:textId="234EE9B5" w:rsidR="00DD2ECA" w:rsidRPr="009605A2" w:rsidRDefault="00DD2ECA" w:rsidP="009605A2">
      <w:pPr>
        <w:tabs>
          <w:tab w:val="left" w:pos="6804"/>
        </w:tabs>
        <w:ind w:firstLine="709"/>
        <w:jc w:val="center"/>
        <w:rPr>
          <w:b/>
          <w:sz w:val="26"/>
          <w:szCs w:val="26"/>
        </w:rPr>
      </w:pPr>
      <w:r w:rsidRPr="009605A2">
        <w:rPr>
          <w:b/>
          <w:sz w:val="26"/>
          <w:szCs w:val="26"/>
        </w:rPr>
        <w:t>4.</w:t>
      </w:r>
      <w:r w:rsidR="00D018CB" w:rsidRPr="009605A2">
        <w:rPr>
          <w:b/>
          <w:sz w:val="26"/>
          <w:szCs w:val="26"/>
        </w:rPr>
        <w:t xml:space="preserve"> </w:t>
      </w:r>
      <w:r w:rsidRPr="009605A2">
        <w:rPr>
          <w:b/>
          <w:sz w:val="26"/>
          <w:szCs w:val="26"/>
        </w:rPr>
        <w:t>Права Комісії</w:t>
      </w:r>
    </w:p>
    <w:p w14:paraId="1CFF361F" w14:textId="0C829AB0" w:rsidR="00DD2ECA" w:rsidRPr="009605A2" w:rsidRDefault="00DD2ECA" w:rsidP="009605A2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9605A2">
        <w:rPr>
          <w:sz w:val="26"/>
          <w:szCs w:val="26"/>
        </w:rPr>
        <w:t>Комісія має право:</w:t>
      </w:r>
    </w:p>
    <w:p w14:paraId="097504D1" w14:textId="553C4F22" w:rsidR="00DD2ECA" w:rsidRPr="009605A2" w:rsidRDefault="00DD2ECA" w:rsidP="009605A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605A2">
        <w:rPr>
          <w:sz w:val="26"/>
          <w:szCs w:val="26"/>
          <w:lang w:val="uk-UA"/>
        </w:rPr>
        <w:t>отримувати від структурних підрозділів інформацію, необхідну для розгляду звернень;</w:t>
      </w:r>
    </w:p>
    <w:p w14:paraId="05B4A57F" w14:textId="76EADA56" w:rsidR="00DD2ECA" w:rsidRPr="009605A2" w:rsidRDefault="00DD2ECA" w:rsidP="009605A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605A2">
        <w:rPr>
          <w:sz w:val="26"/>
          <w:szCs w:val="26"/>
          <w:lang w:val="uk-UA"/>
        </w:rPr>
        <w:t>запрошувати заявника, осіб, щодо яких подано звернення, та свідків;</w:t>
      </w:r>
    </w:p>
    <w:p w14:paraId="2AC707A9" w14:textId="5E6E515E" w:rsidR="00DD2ECA" w:rsidRPr="009605A2" w:rsidRDefault="00DD2ECA" w:rsidP="009605A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605A2">
        <w:rPr>
          <w:sz w:val="26"/>
          <w:szCs w:val="26"/>
          <w:lang w:val="uk-UA"/>
        </w:rPr>
        <w:t>залучати фахівців та експертів;</w:t>
      </w:r>
    </w:p>
    <w:p w14:paraId="49347B68" w14:textId="2E074821" w:rsidR="00DD2ECA" w:rsidRPr="009605A2" w:rsidRDefault="00DD2ECA" w:rsidP="009605A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605A2">
        <w:rPr>
          <w:sz w:val="26"/>
          <w:szCs w:val="26"/>
          <w:lang w:val="uk-UA"/>
        </w:rPr>
        <w:t>ініціювати проведення службових перевірок;</w:t>
      </w:r>
    </w:p>
    <w:p w14:paraId="6866E6F0" w14:textId="488A5D22" w:rsidR="00DD2ECA" w:rsidRPr="009605A2" w:rsidRDefault="00DD2ECA" w:rsidP="009605A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605A2">
        <w:rPr>
          <w:sz w:val="26"/>
          <w:szCs w:val="26"/>
          <w:lang w:val="uk-UA"/>
        </w:rPr>
        <w:t>подавати керівництву рекомендації щодо застосування заходів реагування.</w:t>
      </w:r>
    </w:p>
    <w:p w14:paraId="7F23BBDD" w14:textId="25688C9D" w:rsidR="00DD2ECA" w:rsidRPr="009605A2" w:rsidRDefault="00DD2ECA" w:rsidP="009605A2">
      <w:pPr>
        <w:pStyle w:val="a5"/>
        <w:tabs>
          <w:tab w:val="left" w:pos="6804"/>
        </w:tabs>
        <w:ind w:left="0" w:firstLine="709"/>
        <w:jc w:val="center"/>
        <w:rPr>
          <w:b/>
          <w:sz w:val="26"/>
          <w:szCs w:val="26"/>
          <w:lang w:val="uk-UA"/>
        </w:rPr>
      </w:pPr>
      <w:r w:rsidRPr="009605A2">
        <w:rPr>
          <w:b/>
          <w:sz w:val="26"/>
          <w:szCs w:val="26"/>
          <w:lang w:val="uk-UA"/>
        </w:rPr>
        <w:t>5.</w:t>
      </w:r>
      <w:r w:rsidR="00D018CB" w:rsidRPr="009605A2">
        <w:rPr>
          <w:b/>
          <w:sz w:val="26"/>
          <w:szCs w:val="26"/>
          <w:lang w:val="uk-UA"/>
        </w:rPr>
        <w:t xml:space="preserve"> </w:t>
      </w:r>
      <w:r w:rsidRPr="009605A2">
        <w:rPr>
          <w:b/>
          <w:sz w:val="26"/>
          <w:szCs w:val="26"/>
          <w:lang w:val="uk-UA"/>
        </w:rPr>
        <w:t>Порядок подання та розгляду звернень</w:t>
      </w:r>
    </w:p>
    <w:p w14:paraId="0A1AE7CF" w14:textId="3FD5B1D4" w:rsidR="00DD2EC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5.1. Звернення до Комісії можуть подаватися працівниками Тягинської сільської ради у письмовій та електронній формі.</w:t>
      </w:r>
    </w:p>
    <w:p w14:paraId="0413E710" w14:textId="5B0126B2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5.2. У зверненні зазначаються:</w:t>
      </w:r>
    </w:p>
    <w:p w14:paraId="56366D61" w14:textId="59138568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-  Прізвище, ім’я, по батькові заявника;</w:t>
      </w:r>
    </w:p>
    <w:p w14:paraId="5CF1C231" w14:textId="2841DC6B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- опис обставин події;</w:t>
      </w:r>
    </w:p>
    <w:p w14:paraId="01B1CAF8" w14:textId="2E15893E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- дата та місце події;</w:t>
      </w:r>
    </w:p>
    <w:p w14:paraId="0B3EE206" w14:textId="52F1E69C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- можливі свідки.</w:t>
      </w:r>
    </w:p>
    <w:p w14:paraId="0671B323" w14:textId="7C46A262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5.3.Звернення реєструється секретарем Комісії у журналі реєстрації звернень.</w:t>
      </w:r>
    </w:p>
    <w:p w14:paraId="2649E799" w14:textId="20E163E8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5.4. Комісія розглядає звернення  у строк до 30 календарних днів з дня його отримання.</w:t>
      </w:r>
    </w:p>
    <w:p w14:paraId="5C2C0C51" w14:textId="0EA39255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5.5. У разі необхідності строк розгляду може бути продовжено, але не більше ніж на 15 днів.</w:t>
      </w:r>
    </w:p>
    <w:p w14:paraId="34317530" w14:textId="60C12079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center"/>
        <w:rPr>
          <w:b/>
          <w:sz w:val="26"/>
          <w:szCs w:val="26"/>
          <w:lang w:val="uk-UA"/>
        </w:rPr>
      </w:pPr>
      <w:r w:rsidRPr="009605A2">
        <w:rPr>
          <w:b/>
          <w:sz w:val="26"/>
          <w:szCs w:val="26"/>
          <w:lang w:val="uk-UA"/>
        </w:rPr>
        <w:t>6. Проведення засідань Комісії</w:t>
      </w:r>
    </w:p>
    <w:p w14:paraId="6C07B02D" w14:textId="4194CC88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6.1. Засідання Комісії проводяться у разі надходження звернення.</w:t>
      </w:r>
    </w:p>
    <w:p w14:paraId="68EF5B77" w14:textId="53E19418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6.2. Засідання є правомочним, якщо на ньому присутні не менше половини членів Комісії.</w:t>
      </w:r>
    </w:p>
    <w:p w14:paraId="26E9013F" w14:textId="7B11015E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6.3. Рішення Комісії приймається більшістю голосів присутніх членів Комісії.</w:t>
      </w:r>
    </w:p>
    <w:p w14:paraId="332A5BD0" w14:textId="4D45B810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6.4. За результатами засідання оформлюється протокол.</w:t>
      </w:r>
    </w:p>
    <w:p w14:paraId="06B31A34" w14:textId="2A878F9F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center"/>
        <w:rPr>
          <w:b/>
          <w:sz w:val="26"/>
          <w:szCs w:val="26"/>
          <w:lang w:val="uk-UA"/>
        </w:rPr>
      </w:pPr>
      <w:r w:rsidRPr="009605A2">
        <w:rPr>
          <w:b/>
          <w:sz w:val="26"/>
          <w:szCs w:val="26"/>
          <w:lang w:val="uk-UA"/>
        </w:rPr>
        <w:t>7.</w:t>
      </w:r>
      <w:r w:rsidR="003858B1" w:rsidRPr="009605A2">
        <w:rPr>
          <w:b/>
          <w:sz w:val="26"/>
          <w:szCs w:val="26"/>
          <w:lang w:val="uk-UA"/>
        </w:rPr>
        <w:t xml:space="preserve"> </w:t>
      </w:r>
      <w:r w:rsidRPr="009605A2">
        <w:rPr>
          <w:b/>
          <w:sz w:val="26"/>
          <w:szCs w:val="26"/>
          <w:lang w:val="uk-UA"/>
        </w:rPr>
        <w:t>Результати розгляду звернень</w:t>
      </w:r>
    </w:p>
    <w:p w14:paraId="2E9E616E" w14:textId="622F8059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7.1 За результатами розгляду Комісія може:</w:t>
      </w:r>
    </w:p>
    <w:p w14:paraId="535BC1C7" w14:textId="01598FBB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- рекомендувати керівництву застосувати дисциплінарні заходи;</w:t>
      </w:r>
    </w:p>
    <w:p w14:paraId="63EBAC1C" w14:textId="41D80794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- рекомендувати провести службове розслідування;</w:t>
      </w:r>
    </w:p>
    <w:p w14:paraId="17A7A078" w14:textId="2568DC32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- запропонувати заходи щодо усунення причин і умов виникнення дискримінації або домагань;</w:t>
      </w:r>
    </w:p>
    <w:p w14:paraId="42D425F5" w14:textId="4E28C45D" w:rsidR="002266FA" w:rsidRPr="009605A2" w:rsidRDefault="002266FA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 xml:space="preserve">- передати матеріали до компетентних органів у разі виявлення ознак </w:t>
      </w:r>
      <w:r w:rsidR="00BF52A6" w:rsidRPr="009605A2">
        <w:rPr>
          <w:sz w:val="26"/>
          <w:szCs w:val="26"/>
          <w:lang w:val="uk-UA"/>
        </w:rPr>
        <w:t>правопорушення.</w:t>
      </w:r>
    </w:p>
    <w:p w14:paraId="0D0204E5" w14:textId="12F1591E" w:rsidR="00BF52A6" w:rsidRPr="009605A2" w:rsidRDefault="00BF52A6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7.2. Про результати розгляду звернення заявник повідомляється письмово.</w:t>
      </w:r>
    </w:p>
    <w:p w14:paraId="76139BDA" w14:textId="3360FAF0" w:rsidR="00BF52A6" w:rsidRPr="009605A2" w:rsidRDefault="00BF52A6" w:rsidP="009605A2">
      <w:pPr>
        <w:pStyle w:val="a5"/>
        <w:tabs>
          <w:tab w:val="left" w:pos="6804"/>
        </w:tabs>
        <w:ind w:left="0" w:firstLine="709"/>
        <w:jc w:val="center"/>
        <w:rPr>
          <w:b/>
          <w:sz w:val="26"/>
          <w:szCs w:val="26"/>
          <w:lang w:val="uk-UA"/>
        </w:rPr>
      </w:pPr>
      <w:r w:rsidRPr="009605A2">
        <w:rPr>
          <w:b/>
          <w:sz w:val="26"/>
          <w:szCs w:val="26"/>
          <w:lang w:val="uk-UA"/>
        </w:rPr>
        <w:t>8.</w:t>
      </w:r>
      <w:r w:rsidR="003858B1" w:rsidRPr="009605A2">
        <w:rPr>
          <w:b/>
          <w:sz w:val="26"/>
          <w:szCs w:val="26"/>
          <w:lang w:val="uk-UA"/>
        </w:rPr>
        <w:t xml:space="preserve"> </w:t>
      </w:r>
      <w:r w:rsidRPr="009605A2">
        <w:rPr>
          <w:b/>
          <w:sz w:val="26"/>
          <w:szCs w:val="26"/>
          <w:lang w:val="uk-UA"/>
        </w:rPr>
        <w:t>Конфіденційність</w:t>
      </w:r>
    </w:p>
    <w:p w14:paraId="333DBB74" w14:textId="67D93B88" w:rsidR="00BF52A6" w:rsidRPr="009605A2" w:rsidRDefault="00BF52A6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8.1. Інформація, отримана під час розгляду звернення, є конфіденційною.</w:t>
      </w:r>
    </w:p>
    <w:p w14:paraId="6E69B1DC" w14:textId="7F199E1D" w:rsidR="00BF52A6" w:rsidRPr="009605A2" w:rsidRDefault="00BF52A6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8.2. Члени Комісії зобов’язані не розголошувати персональні дані та обставини справи без законних підстав.</w:t>
      </w:r>
    </w:p>
    <w:p w14:paraId="14D3BA8B" w14:textId="007C15E7" w:rsidR="00BF52A6" w:rsidRPr="009605A2" w:rsidRDefault="00BF52A6" w:rsidP="009605A2">
      <w:pPr>
        <w:pStyle w:val="a5"/>
        <w:tabs>
          <w:tab w:val="left" w:pos="6804"/>
        </w:tabs>
        <w:ind w:left="0" w:firstLine="709"/>
        <w:jc w:val="center"/>
        <w:rPr>
          <w:b/>
          <w:sz w:val="26"/>
          <w:szCs w:val="26"/>
          <w:lang w:val="uk-UA"/>
        </w:rPr>
      </w:pPr>
      <w:r w:rsidRPr="009605A2">
        <w:rPr>
          <w:b/>
          <w:sz w:val="26"/>
          <w:szCs w:val="26"/>
          <w:lang w:val="uk-UA"/>
        </w:rPr>
        <w:t>9.</w:t>
      </w:r>
      <w:r w:rsidR="003858B1" w:rsidRPr="009605A2">
        <w:rPr>
          <w:b/>
          <w:sz w:val="26"/>
          <w:szCs w:val="26"/>
          <w:lang w:val="uk-UA"/>
        </w:rPr>
        <w:t xml:space="preserve"> </w:t>
      </w:r>
      <w:r w:rsidRPr="009605A2">
        <w:rPr>
          <w:b/>
          <w:sz w:val="26"/>
          <w:szCs w:val="26"/>
          <w:lang w:val="uk-UA"/>
        </w:rPr>
        <w:t>Заключні положення</w:t>
      </w:r>
    </w:p>
    <w:p w14:paraId="4F8772F5" w14:textId="291346C2" w:rsidR="00BF52A6" w:rsidRPr="009605A2" w:rsidRDefault="00BF52A6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9.1. Зміни та доповнення до цього Положення вносяться у порядку, встановленому для його затвердження.</w:t>
      </w:r>
    </w:p>
    <w:p w14:paraId="638E5AEA" w14:textId="77777777" w:rsidR="004B724E" w:rsidRPr="009605A2" w:rsidRDefault="004B724E" w:rsidP="009605A2">
      <w:pPr>
        <w:pStyle w:val="a5"/>
        <w:tabs>
          <w:tab w:val="left" w:pos="6804"/>
        </w:tabs>
        <w:ind w:left="0" w:firstLine="709"/>
        <w:jc w:val="both"/>
        <w:rPr>
          <w:sz w:val="26"/>
          <w:szCs w:val="26"/>
          <w:lang w:val="uk-UA"/>
        </w:rPr>
      </w:pPr>
    </w:p>
    <w:p w14:paraId="434FB7D7" w14:textId="2D9DA237" w:rsidR="00BF52A6" w:rsidRPr="009605A2" w:rsidRDefault="003858B1" w:rsidP="00BF52A6">
      <w:pPr>
        <w:pStyle w:val="a5"/>
        <w:tabs>
          <w:tab w:val="left" w:pos="6804"/>
        </w:tabs>
        <w:ind w:left="644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 xml:space="preserve"> </w:t>
      </w:r>
    </w:p>
    <w:p w14:paraId="4E3D8EF4" w14:textId="77777777" w:rsidR="00BE63BD" w:rsidRPr="009605A2" w:rsidRDefault="00BE63BD" w:rsidP="00BF52A6">
      <w:pPr>
        <w:pStyle w:val="a5"/>
        <w:tabs>
          <w:tab w:val="left" w:pos="6804"/>
        </w:tabs>
        <w:ind w:left="644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 xml:space="preserve">Секретар Тягинської </w:t>
      </w:r>
    </w:p>
    <w:p w14:paraId="1B5C7231" w14:textId="0D97E1A2" w:rsidR="00BE63BD" w:rsidRPr="009605A2" w:rsidRDefault="00BE63BD" w:rsidP="009605A2">
      <w:pPr>
        <w:pStyle w:val="a5"/>
        <w:tabs>
          <w:tab w:val="left" w:pos="6804"/>
        </w:tabs>
        <w:ind w:left="644"/>
        <w:jc w:val="both"/>
        <w:rPr>
          <w:sz w:val="26"/>
          <w:szCs w:val="26"/>
          <w:lang w:val="uk-UA"/>
        </w:rPr>
      </w:pPr>
      <w:r w:rsidRPr="009605A2">
        <w:rPr>
          <w:sz w:val="26"/>
          <w:szCs w:val="26"/>
          <w:lang w:val="uk-UA"/>
        </w:rPr>
        <w:t>сільської ради</w:t>
      </w:r>
      <w:r w:rsidR="009605A2" w:rsidRPr="009605A2">
        <w:rPr>
          <w:sz w:val="26"/>
          <w:szCs w:val="26"/>
          <w:lang w:val="uk-UA"/>
        </w:rPr>
        <w:tab/>
      </w:r>
      <w:r w:rsidRPr="009605A2">
        <w:rPr>
          <w:sz w:val="26"/>
          <w:szCs w:val="26"/>
          <w:lang w:val="uk-UA"/>
        </w:rPr>
        <w:t>Тетяна КОСТОЧКО</w:t>
      </w:r>
    </w:p>
    <w:sectPr w:rsidR="00BE63BD" w:rsidRPr="009605A2" w:rsidSect="0084284E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3A68" w14:textId="77777777" w:rsidR="0073310B" w:rsidRDefault="0073310B" w:rsidP="00BE63BD">
      <w:r>
        <w:separator/>
      </w:r>
    </w:p>
  </w:endnote>
  <w:endnote w:type="continuationSeparator" w:id="0">
    <w:p w14:paraId="7430E4D5" w14:textId="77777777" w:rsidR="0073310B" w:rsidRDefault="0073310B" w:rsidP="00BE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4160" w14:textId="77777777" w:rsidR="0073310B" w:rsidRDefault="0073310B" w:rsidP="00BE63BD">
      <w:r>
        <w:separator/>
      </w:r>
    </w:p>
  </w:footnote>
  <w:footnote w:type="continuationSeparator" w:id="0">
    <w:p w14:paraId="368F0F04" w14:textId="77777777" w:rsidR="0073310B" w:rsidRDefault="0073310B" w:rsidP="00BE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EDB0D8F"/>
    <w:multiLevelType w:val="hybridMultilevel"/>
    <w:tmpl w:val="A61AB6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57FC336E"/>
    <w:multiLevelType w:val="hybridMultilevel"/>
    <w:tmpl w:val="530C885C"/>
    <w:lvl w:ilvl="0" w:tplc="DC1EF58A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6" w15:restartNumberingAfterBreak="0">
    <w:nsid w:val="5B2F572D"/>
    <w:multiLevelType w:val="hybridMultilevel"/>
    <w:tmpl w:val="03C0388C"/>
    <w:lvl w:ilvl="0" w:tplc="298407F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6981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932835">
    <w:abstractNumId w:val="7"/>
  </w:num>
  <w:num w:numId="3" w16cid:durableId="314532527">
    <w:abstractNumId w:val="4"/>
  </w:num>
  <w:num w:numId="4" w16cid:durableId="1113748753">
    <w:abstractNumId w:val="2"/>
  </w:num>
  <w:num w:numId="5" w16cid:durableId="1917127992">
    <w:abstractNumId w:val="3"/>
  </w:num>
  <w:num w:numId="6" w16cid:durableId="1323774548">
    <w:abstractNumId w:val="5"/>
  </w:num>
  <w:num w:numId="7" w16cid:durableId="523517657">
    <w:abstractNumId w:val="1"/>
  </w:num>
  <w:num w:numId="8" w16cid:durableId="1255354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1C"/>
    <w:rsid w:val="00006C05"/>
    <w:rsid w:val="00016AD6"/>
    <w:rsid w:val="00020368"/>
    <w:rsid w:val="00040A1B"/>
    <w:rsid w:val="000554E2"/>
    <w:rsid w:val="00056CB9"/>
    <w:rsid w:val="00062E23"/>
    <w:rsid w:val="000838C8"/>
    <w:rsid w:val="000955C1"/>
    <w:rsid w:val="00095B92"/>
    <w:rsid w:val="000A43FA"/>
    <w:rsid w:val="000A6599"/>
    <w:rsid w:val="000C144A"/>
    <w:rsid w:val="000D55B3"/>
    <w:rsid w:val="001130EC"/>
    <w:rsid w:val="00135787"/>
    <w:rsid w:val="001654CB"/>
    <w:rsid w:val="001725C0"/>
    <w:rsid w:val="00177BDE"/>
    <w:rsid w:val="001B43F2"/>
    <w:rsid w:val="001C1370"/>
    <w:rsid w:val="001C1D9F"/>
    <w:rsid w:val="001C655F"/>
    <w:rsid w:val="001F7691"/>
    <w:rsid w:val="0021734A"/>
    <w:rsid w:val="002266FA"/>
    <w:rsid w:val="00235E45"/>
    <w:rsid w:val="0023736D"/>
    <w:rsid w:val="00264A69"/>
    <w:rsid w:val="00273EBE"/>
    <w:rsid w:val="002A40CA"/>
    <w:rsid w:val="002C339D"/>
    <w:rsid w:val="002E0F11"/>
    <w:rsid w:val="002F20B2"/>
    <w:rsid w:val="0030665E"/>
    <w:rsid w:val="00331193"/>
    <w:rsid w:val="003858B1"/>
    <w:rsid w:val="00411846"/>
    <w:rsid w:val="0041745E"/>
    <w:rsid w:val="00421E3B"/>
    <w:rsid w:val="004258B4"/>
    <w:rsid w:val="00426A72"/>
    <w:rsid w:val="00446650"/>
    <w:rsid w:val="004633E0"/>
    <w:rsid w:val="00463EC2"/>
    <w:rsid w:val="00473A32"/>
    <w:rsid w:val="004B724E"/>
    <w:rsid w:val="004C5E29"/>
    <w:rsid w:val="004D292E"/>
    <w:rsid w:val="004D6342"/>
    <w:rsid w:val="004E2EEF"/>
    <w:rsid w:val="004E4EC1"/>
    <w:rsid w:val="004F774B"/>
    <w:rsid w:val="005008E1"/>
    <w:rsid w:val="005008EA"/>
    <w:rsid w:val="0051333D"/>
    <w:rsid w:val="00515309"/>
    <w:rsid w:val="005161F1"/>
    <w:rsid w:val="00520972"/>
    <w:rsid w:val="00541084"/>
    <w:rsid w:val="00575D56"/>
    <w:rsid w:val="0058597C"/>
    <w:rsid w:val="00590658"/>
    <w:rsid w:val="00594345"/>
    <w:rsid w:val="005D05B9"/>
    <w:rsid w:val="005D6F74"/>
    <w:rsid w:val="006378DC"/>
    <w:rsid w:val="00646E2F"/>
    <w:rsid w:val="00701835"/>
    <w:rsid w:val="00711850"/>
    <w:rsid w:val="007222EC"/>
    <w:rsid w:val="007307AE"/>
    <w:rsid w:val="0073310B"/>
    <w:rsid w:val="00742501"/>
    <w:rsid w:val="00775AEB"/>
    <w:rsid w:val="00781E0E"/>
    <w:rsid w:val="00782451"/>
    <w:rsid w:val="0078399A"/>
    <w:rsid w:val="007A6C9F"/>
    <w:rsid w:val="007B2421"/>
    <w:rsid w:val="007D3EA2"/>
    <w:rsid w:val="00826D71"/>
    <w:rsid w:val="00836EC7"/>
    <w:rsid w:val="008376E8"/>
    <w:rsid w:val="0084284E"/>
    <w:rsid w:val="008566A6"/>
    <w:rsid w:val="0085765E"/>
    <w:rsid w:val="00895429"/>
    <w:rsid w:val="008C5CD0"/>
    <w:rsid w:val="008D1E35"/>
    <w:rsid w:val="008E0089"/>
    <w:rsid w:val="008E245B"/>
    <w:rsid w:val="008E61AE"/>
    <w:rsid w:val="008F762C"/>
    <w:rsid w:val="00912877"/>
    <w:rsid w:val="00912CD6"/>
    <w:rsid w:val="00953B63"/>
    <w:rsid w:val="00960320"/>
    <w:rsid w:val="009605A2"/>
    <w:rsid w:val="00985ECC"/>
    <w:rsid w:val="00991FEB"/>
    <w:rsid w:val="009C4F07"/>
    <w:rsid w:val="00A07926"/>
    <w:rsid w:val="00A65693"/>
    <w:rsid w:val="00A727CC"/>
    <w:rsid w:val="00A72CA7"/>
    <w:rsid w:val="00A74966"/>
    <w:rsid w:val="00A81384"/>
    <w:rsid w:val="00A96A45"/>
    <w:rsid w:val="00AB142A"/>
    <w:rsid w:val="00AB18C7"/>
    <w:rsid w:val="00AC1A9E"/>
    <w:rsid w:val="00AF44DD"/>
    <w:rsid w:val="00AF5B14"/>
    <w:rsid w:val="00B13E41"/>
    <w:rsid w:val="00B27A76"/>
    <w:rsid w:val="00B307A1"/>
    <w:rsid w:val="00B76F2C"/>
    <w:rsid w:val="00B86248"/>
    <w:rsid w:val="00BB6128"/>
    <w:rsid w:val="00BC2D79"/>
    <w:rsid w:val="00BE63BD"/>
    <w:rsid w:val="00BF2B60"/>
    <w:rsid w:val="00BF52A6"/>
    <w:rsid w:val="00C041EB"/>
    <w:rsid w:val="00C0507A"/>
    <w:rsid w:val="00C2571E"/>
    <w:rsid w:val="00C409AB"/>
    <w:rsid w:val="00C4170B"/>
    <w:rsid w:val="00C81E75"/>
    <w:rsid w:val="00C8290D"/>
    <w:rsid w:val="00CB113A"/>
    <w:rsid w:val="00CC23C4"/>
    <w:rsid w:val="00CE7862"/>
    <w:rsid w:val="00D018CB"/>
    <w:rsid w:val="00D337D3"/>
    <w:rsid w:val="00D50EF1"/>
    <w:rsid w:val="00D57F0D"/>
    <w:rsid w:val="00D833AF"/>
    <w:rsid w:val="00DB2F35"/>
    <w:rsid w:val="00DC113E"/>
    <w:rsid w:val="00DD11BB"/>
    <w:rsid w:val="00DD2ECA"/>
    <w:rsid w:val="00DD38DA"/>
    <w:rsid w:val="00E03305"/>
    <w:rsid w:val="00E03C16"/>
    <w:rsid w:val="00E2133A"/>
    <w:rsid w:val="00E2136F"/>
    <w:rsid w:val="00E46EE6"/>
    <w:rsid w:val="00E61EF8"/>
    <w:rsid w:val="00E90797"/>
    <w:rsid w:val="00EA35D0"/>
    <w:rsid w:val="00EA4505"/>
    <w:rsid w:val="00EC5A49"/>
    <w:rsid w:val="00ED599E"/>
    <w:rsid w:val="00EE56E8"/>
    <w:rsid w:val="00F10309"/>
    <w:rsid w:val="00F24B1C"/>
    <w:rsid w:val="00F43165"/>
    <w:rsid w:val="00F54B30"/>
    <w:rsid w:val="00F60479"/>
    <w:rsid w:val="00F77C96"/>
    <w:rsid w:val="00F9508A"/>
    <w:rsid w:val="00FA654C"/>
    <w:rsid w:val="00FB24F6"/>
    <w:rsid w:val="00FB3C08"/>
    <w:rsid w:val="00FC4638"/>
    <w:rsid w:val="00FD47EB"/>
    <w:rsid w:val="00FD6CF9"/>
    <w:rsid w:val="00FE26E7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CD9D"/>
  <w15:docId w15:val="{1C65266D-D70F-4EC9-B5A9-53445B36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0A43F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A4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table" w:styleId="a8">
    <w:name w:val="Table Grid"/>
    <w:basedOn w:val="a1"/>
    <w:uiPriority w:val="59"/>
    <w:rsid w:val="001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63B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E63BD"/>
    <w:rPr>
      <w:rFonts w:ascii="Times New Roman" w:eastAsia="Times New Roman" w:hAnsi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BE63B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BE63BD"/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279B0-D7F6-48E0-BFCD-02CC5701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964</Words>
  <Characters>6582</Characters>
  <Application>Microsoft Office Word</Application>
  <DocSecurity>0</DocSecurity>
  <Lines>243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2026-03-12T12:03:00Z</cp:lastPrinted>
  <dcterms:created xsi:type="dcterms:W3CDTF">2026-03-12T12:49:00Z</dcterms:created>
  <dcterms:modified xsi:type="dcterms:W3CDTF">2026-03-12T12:49:00Z</dcterms:modified>
</cp:coreProperties>
</file>