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1C12" w14:textId="05F6ED0F" w:rsidR="002C6B71" w:rsidRPr="00C70FC8" w:rsidRDefault="00AC2B92" w:rsidP="00C70FC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70FC8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0E3B9C22" w14:textId="6CF11F1B" w:rsidR="00AC2B92" w:rsidRPr="00C70FC8" w:rsidRDefault="00AC2B92" w:rsidP="00C70FC8">
      <w:pPr>
        <w:tabs>
          <w:tab w:val="left" w:pos="5529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70FC8">
        <w:rPr>
          <w:rFonts w:ascii="Times New Roman" w:hAnsi="Times New Roman" w:cs="Times New Roman"/>
          <w:sz w:val="24"/>
          <w:szCs w:val="24"/>
        </w:rPr>
        <w:t>до розпорядженн</w:t>
      </w:r>
      <w:r w:rsidR="00476F8A" w:rsidRPr="00C70FC8">
        <w:rPr>
          <w:rFonts w:ascii="Times New Roman" w:hAnsi="Times New Roman" w:cs="Times New Roman"/>
          <w:sz w:val="24"/>
          <w:szCs w:val="24"/>
        </w:rPr>
        <w:t>я  начальника</w:t>
      </w:r>
    </w:p>
    <w:p w14:paraId="63B12F1B" w14:textId="794333A9" w:rsidR="00476F8A" w:rsidRPr="00C70FC8" w:rsidRDefault="00476F8A" w:rsidP="00C70FC8">
      <w:pPr>
        <w:tabs>
          <w:tab w:val="left" w:pos="6679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70FC8">
        <w:rPr>
          <w:rFonts w:ascii="Times New Roman" w:hAnsi="Times New Roman" w:cs="Times New Roman"/>
          <w:sz w:val="24"/>
          <w:szCs w:val="24"/>
        </w:rPr>
        <w:t>сільської військової адміністрації</w:t>
      </w:r>
      <w:r w:rsidR="00C87E58" w:rsidRPr="00C70F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183AB" w14:textId="2221C71E" w:rsidR="00AC2B92" w:rsidRPr="00C70FC8" w:rsidRDefault="00476F8A" w:rsidP="00C70FC8">
      <w:pPr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0FC8">
        <w:rPr>
          <w:rFonts w:ascii="Times New Roman" w:hAnsi="Times New Roman" w:cs="Times New Roman"/>
          <w:sz w:val="24"/>
          <w:szCs w:val="24"/>
        </w:rPr>
        <w:tab/>
      </w:r>
      <w:r w:rsidRPr="00C70FC8">
        <w:rPr>
          <w:rFonts w:ascii="Times New Roman" w:hAnsi="Times New Roman" w:cs="Times New Roman"/>
          <w:sz w:val="24"/>
          <w:szCs w:val="24"/>
          <w:u w:val="single"/>
        </w:rPr>
        <w:t>09.02.2026</w:t>
      </w:r>
      <w:r w:rsidRPr="00C70FC8">
        <w:rPr>
          <w:rFonts w:ascii="Times New Roman" w:hAnsi="Times New Roman" w:cs="Times New Roman"/>
          <w:sz w:val="24"/>
          <w:szCs w:val="24"/>
        </w:rPr>
        <w:t xml:space="preserve"> № </w:t>
      </w:r>
      <w:r w:rsidRPr="00C70FC8">
        <w:rPr>
          <w:rFonts w:ascii="Times New Roman" w:hAnsi="Times New Roman" w:cs="Times New Roman"/>
          <w:sz w:val="24"/>
          <w:szCs w:val="24"/>
          <w:u w:val="single"/>
        </w:rPr>
        <w:t>52</w:t>
      </w:r>
    </w:p>
    <w:p w14:paraId="2984FD41" w14:textId="5FA48439" w:rsidR="00AC2B92" w:rsidRDefault="00AC2B92" w:rsidP="00C70FC8">
      <w:pPr>
        <w:tabs>
          <w:tab w:val="left" w:pos="40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B92">
        <w:rPr>
          <w:rFonts w:ascii="Times New Roman" w:hAnsi="Times New Roman" w:cs="Times New Roman"/>
          <w:b/>
          <w:sz w:val="28"/>
          <w:szCs w:val="28"/>
        </w:rPr>
        <w:t>ПЕРЕЛІК</w:t>
      </w:r>
      <w:r w:rsidR="00C87E58">
        <w:rPr>
          <w:rFonts w:ascii="Times New Roman" w:hAnsi="Times New Roman" w:cs="Times New Roman"/>
          <w:b/>
          <w:sz w:val="28"/>
          <w:szCs w:val="28"/>
        </w:rPr>
        <w:t xml:space="preserve"> ЗАХОДІВ</w:t>
      </w:r>
    </w:p>
    <w:p w14:paraId="6DF4810D" w14:textId="317EB810" w:rsidR="00AC2B92" w:rsidRDefault="00AC2B92" w:rsidP="00C70FC8">
      <w:pPr>
        <w:tabs>
          <w:tab w:val="left" w:pos="40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поліпшення стану військового обліку у 2026 році</w:t>
      </w:r>
    </w:p>
    <w:p w14:paraId="5807B2C7" w14:textId="7F615DC1" w:rsidR="00AC2B92" w:rsidRDefault="00AC2B92" w:rsidP="00C70FC8">
      <w:pPr>
        <w:tabs>
          <w:tab w:val="left" w:pos="40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C87E58">
        <w:rPr>
          <w:rFonts w:ascii="Times New Roman" w:hAnsi="Times New Roman" w:cs="Times New Roman"/>
          <w:sz w:val="28"/>
          <w:szCs w:val="28"/>
        </w:rPr>
        <w:t xml:space="preserve">Тягинської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громади.</w:t>
      </w:r>
    </w:p>
    <w:p w14:paraId="0BD40843" w14:textId="77777777" w:rsidR="00476F8A" w:rsidRDefault="00476F8A" w:rsidP="00C70FC8">
      <w:pPr>
        <w:tabs>
          <w:tab w:val="left" w:pos="993"/>
          <w:tab w:val="left" w:pos="40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625B3A" w14:textId="77777777" w:rsidR="00AC2B92" w:rsidRPr="00F12C02" w:rsidRDefault="00AC2B92" w:rsidP="00C70FC8">
      <w:pPr>
        <w:pStyle w:val="a3"/>
        <w:numPr>
          <w:ilvl w:val="0"/>
          <w:numId w:val="1"/>
        </w:numPr>
        <w:tabs>
          <w:tab w:val="left" w:pos="993"/>
          <w:tab w:val="left" w:pos="40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C02">
        <w:rPr>
          <w:rFonts w:ascii="Times New Roman" w:hAnsi="Times New Roman" w:cs="Times New Roman"/>
          <w:b/>
          <w:sz w:val="28"/>
          <w:szCs w:val="28"/>
        </w:rPr>
        <w:t>Щодо забезпечення персонально-первинного обліку призовників</w:t>
      </w:r>
      <w:r w:rsidR="00F12C02" w:rsidRPr="00F12C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12C02">
        <w:rPr>
          <w:rFonts w:ascii="Times New Roman" w:hAnsi="Times New Roman" w:cs="Times New Roman"/>
          <w:b/>
          <w:sz w:val="28"/>
          <w:szCs w:val="28"/>
        </w:rPr>
        <w:t xml:space="preserve"> військовозобов’язаних</w:t>
      </w:r>
      <w:r w:rsidR="00F12C02" w:rsidRPr="00F12C02">
        <w:rPr>
          <w:rFonts w:ascii="Times New Roman" w:hAnsi="Times New Roman" w:cs="Times New Roman"/>
          <w:b/>
          <w:sz w:val="28"/>
          <w:szCs w:val="28"/>
        </w:rPr>
        <w:t xml:space="preserve"> та резервістів</w:t>
      </w:r>
      <w:r w:rsidRPr="00F12C02">
        <w:rPr>
          <w:rFonts w:ascii="Times New Roman" w:hAnsi="Times New Roman" w:cs="Times New Roman"/>
          <w:b/>
          <w:sz w:val="28"/>
          <w:szCs w:val="28"/>
        </w:rPr>
        <w:t xml:space="preserve"> виконавчим комітетом сільської ради.</w:t>
      </w:r>
    </w:p>
    <w:p w14:paraId="6A529F3A" w14:textId="77777777" w:rsidR="00AC2B92" w:rsidRDefault="00AC2B92" w:rsidP="00C70FC8">
      <w:pPr>
        <w:pStyle w:val="a3"/>
        <w:numPr>
          <w:ilvl w:val="0"/>
          <w:numId w:val="2"/>
        </w:numPr>
        <w:tabs>
          <w:tab w:val="left" w:pos="993"/>
          <w:tab w:val="left" w:pos="40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Використовувати кожне прибуття </w:t>
      </w:r>
      <w:r w:rsidR="00F12C02" w:rsidRPr="00F12C02">
        <w:rPr>
          <w:rFonts w:ascii="Times New Roman" w:hAnsi="Times New Roman" w:cs="Times New Roman"/>
          <w:sz w:val="28"/>
          <w:szCs w:val="28"/>
        </w:rPr>
        <w:t xml:space="preserve">призовників,  військовозобов’язаних та резервістів </w:t>
      </w:r>
      <w:r w:rsidRPr="00F12C02">
        <w:rPr>
          <w:rFonts w:ascii="Times New Roman" w:hAnsi="Times New Roman" w:cs="Times New Roman"/>
          <w:sz w:val="28"/>
          <w:szCs w:val="28"/>
        </w:rPr>
        <w:t>з особистих питань до</w:t>
      </w:r>
      <w:r>
        <w:rPr>
          <w:rFonts w:ascii="Times New Roman" w:hAnsi="Times New Roman" w:cs="Times New Roman"/>
          <w:sz w:val="28"/>
          <w:szCs w:val="28"/>
        </w:rPr>
        <w:t xml:space="preserve"> органу місцевого самоврядування, центру надання адміністративних послуг для звіряння </w:t>
      </w:r>
      <w:r w:rsidR="00A525EE">
        <w:rPr>
          <w:rFonts w:ascii="Times New Roman" w:hAnsi="Times New Roman" w:cs="Times New Roman"/>
          <w:sz w:val="28"/>
          <w:szCs w:val="28"/>
        </w:rPr>
        <w:t>їх облікових даних із картками первинного обліку.</w:t>
      </w:r>
    </w:p>
    <w:p w14:paraId="7EB36821" w14:textId="77777777" w:rsidR="00A525EE" w:rsidRDefault="00A525EE" w:rsidP="00C70FC8">
      <w:pPr>
        <w:pStyle w:val="a3"/>
        <w:numPr>
          <w:ilvl w:val="0"/>
          <w:numId w:val="2"/>
        </w:numPr>
        <w:tabs>
          <w:tab w:val="left" w:pos="993"/>
          <w:tab w:val="left" w:pos="40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Розробити плани звірянь облікових даних карток первинного обліку </w:t>
      </w:r>
      <w:r w:rsidR="00F12C02" w:rsidRPr="00F12C02">
        <w:rPr>
          <w:rFonts w:ascii="Times New Roman" w:hAnsi="Times New Roman" w:cs="Times New Roman"/>
          <w:sz w:val="28"/>
          <w:szCs w:val="28"/>
        </w:rPr>
        <w:t>призовників,  військовозобов’язаних та резервістів</w:t>
      </w:r>
      <w:r>
        <w:rPr>
          <w:rFonts w:ascii="Times New Roman" w:hAnsi="Times New Roman" w:cs="Times New Roman"/>
          <w:sz w:val="28"/>
          <w:szCs w:val="28"/>
        </w:rPr>
        <w:t xml:space="preserve">, які перебувають на військовому обліку, з їх обліковими даними, що містяться в особових картках </w:t>
      </w:r>
      <w:r w:rsidR="00F12C02" w:rsidRPr="00F12C02">
        <w:rPr>
          <w:rFonts w:ascii="Times New Roman" w:hAnsi="Times New Roman" w:cs="Times New Roman"/>
          <w:sz w:val="28"/>
          <w:szCs w:val="28"/>
        </w:rPr>
        <w:t xml:space="preserve">призовників,  військовозобов’язаних та резервістів </w:t>
      </w:r>
      <w:r>
        <w:rPr>
          <w:rFonts w:ascii="Times New Roman" w:hAnsi="Times New Roman" w:cs="Times New Roman"/>
          <w:sz w:val="28"/>
          <w:szCs w:val="28"/>
        </w:rPr>
        <w:t>підприємств, установ, організацій, де вони працюють (навчаються), що перебувають на території відповідальності сільської ради, а також плани контролю за виконанням посадовими особами підприємств, установ та організацій, які перебувають на території відповідних населених пунктів, встановлених правил військового обліку та здійснювати заходи звіряння і контролю відповідно до цих планів.</w:t>
      </w:r>
    </w:p>
    <w:p w14:paraId="43AEC80D" w14:textId="77777777" w:rsidR="00A525EE" w:rsidRDefault="00A525EE" w:rsidP="00C70FC8">
      <w:pPr>
        <w:pStyle w:val="a3"/>
        <w:numPr>
          <w:ilvl w:val="0"/>
          <w:numId w:val="2"/>
        </w:numPr>
        <w:tabs>
          <w:tab w:val="left" w:pos="993"/>
          <w:tab w:val="left" w:pos="40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документацію</w:t>
      </w:r>
      <w:r w:rsidR="00633665">
        <w:rPr>
          <w:rFonts w:ascii="Times New Roman" w:hAnsi="Times New Roman" w:cs="Times New Roman"/>
          <w:sz w:val="28"/>
          <w:szCs w:val="28"/>
        </w:rPr>
        <w:t xml:space="preserve"> по веденню військового обліку, особові картки Форми П-2 до вимог Закону України «Про військовий обов’язок і військову службу», Постанови Кабінету Міністрів «Про затвердження Порядку організації та ведення військового обліку призовників, військовозобов’язаних та резервістів» від 30.12.2022 р. №1487.</w:t>
      </w:r>
    </w:p>
    <w:p w14:paraId="09EC701F" w14:textId="0B9D588B" w:rsidR="00F12C02" w:rsidRPr="00C87E58" w:rsidRDefault="00F12C02" w:rsidP="00C70FC8">
      <w:pPr>
        <w:pStyle w:val="a3"/>
        <w:numPr>
          <w:ilvl w:val="0"/>
          <w:numId w:val="1"/>
        </w:numPr>
        <w:tabs>
          <w:tab w:val="left" w:pos="993"/>
          <w:tab w:val="left" w:pos="40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C02">
        <w:rPr>
          <w:rFonts w:ascii="Times New Roman" w:hAnsi="Times New Roman" w:cs="Times New Roman"/>
          <w:b/>
          <w:sz w:val="28"/>
          <w:szCs w:val="28"/>
        </w:rPr>
        <w:t>Щодо забезпечення персонального обліку призовників,  військовозобов’язаних та резервістів державними органами, підприємствами, установами та організаціями:</w:t>
      </w:r>
    </w:p>
    <w:p w14:paraId="4E961C12" w14:textId="77777777" w:rsidR="00FD5AFA" w:rsidRDefault="00FD5AFA" w:rsidP="00C70FC8">
      <w:pPr>
        <w:pStyle w:val="a3"/>
        <w:numPr>
          <w:ilvl w:val="0"/>
          <w:numId w:val="3"/>
        </w:numPr>
        <w:tabs>
          <w:tab w:val="left" w:pos="993"/>
          <w:tab w:val="left" w:pos="40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FA">
        <w:rPr>
          <w:rFonts w:ascii="Times New Roman" w:hAnsi="Times New Roman" w:cs="Times New Roman"/>
          <w:sz w:val="28"/>
          <w:szCs w:val="28"/>
        </w:rPr>
        <w:t>Встановити взаємодію із РТЦК та СП інших адміністративно-територіальних одиниць (за наявності в них на обліку призовників,  військовозобов’язаних та резервістів</w:t>
      </w:r>
      <w:r>
        <w:rPr>
          <w:rFonts w:ascii="Times New Roman" w:hAnsi="Times New Roman" w:cs="Times New Roman"/>
          <w:sz w:val="28"/>
          <w:szCs w:val="28"/>
        </w:rPr>
        <w:t xml:space="preserve">, що працюють в державному органі, підприємстві, установі, організації). Здійснювати їх письмове інформування про призначення, переміщення і звільнення осіб та способи звіряння даних особових карток, їх облікових даних, внесення відповідних змін до них, а також порядок оповіщення  </w:t>
      </w:r>
      <w:r w:rsidRPr="00FD5AFA">
        <w:rPr>
          <w:rFonts w:ascii="Times New Roman" w:hAnsi="Times New Roman" w:cs="Times New Roman"/>
          <w:sz w:val="28"/>
          <w:szCs w:val="28"/>
        </w:rPr>
        <w:t xml:space="preserve"> </w:t>
      </w:r>
      <w:r w:rsidRPr="00F12C02">
        <w:rPr>
          <w:rFonts w:ascii="Times New Roman" w:hAnsi="Times New Roman" w:cs="Times New Roman"/>
          <w:sz w:val="28"/>
          <w:szCs w:val="28"/>
        </w:rPr>
        <w:t>призовників,  військовозобов’язаних та резервістів</w:t>
      </w:r>
      <w:r>
        <w:rPr>
          <w:rFonts w:ascii="Times New Roman" w:hAnsi="Times New Roman" w:cs="Times New Roman"/>
          <w:sz w:val="28"/>
          <w:szCs w:val="28"/>
        </w:rPr>
        <w:t xml:space="preserve">. Відряджати осіб, відповідальних за ведення військового обліку у визначені строки до Бериславського РТЦК та СП для про ведення звіряння даних особових карток </w:t>
      </w:r>
      <w:r w:rsidRPr="00F12C02">
        <w:rPr>
          <w:rFonts w:ascii="Times New Roman" w:hAnsi="Times New Roman" w:cs="Times New Roman"/>
          <w:sz w:val="28"/>
          <w:szCs w:val="28"/>
        </w:rPr>
        <w:t>призовників,  військовозобов’язаних та резервістів</w:t>
      </w:r>
      <w:r>
        <w:rPr>
          <w:rFonts w:ascii="Times New Roman" w:hAnsi="Times New Roman" w:cs="Times New Roman"/>
          <w:sz w:val="28"/>
          <w:szCs w:val="28"/>
        </w:rPr>
        <w:t xml:space="preserve"> з їх обліковими документами у Бериславському РТЦК та СП.</w:t>
      </w:r>
    </w:p>
    <w:p w14:paraId="6FBFAAF7" w14:textId="7A333648" w:rsidR="00FD5AFA" w:rsidRPr="00C87E58" w:rsidRDefault="00FD5AFA" w:rsidP="00C70FC8">
      <w:pPr>
        <w:tabs>
          <w:tab w:val="left" w:pos="993"/>
          <w:tab w:val="left" w:pos="40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C0984" w14:textId="77777777" w:rsidR="00C70FC8" w:rsidRDefault="00B4157D" w:rsidP="00B4157D">
      <w:pPr>
        <w:tabs>
          <w:tab w:val="left" w:pos="4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87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сільської </w:t>
      </w:r>
    </w:p>
    <w:p w14:paraId="74002A7F" w14:textId="4B8D3ED5" w:rsidR="00B4157D" w:rsidRPr="00B4157D" w:rsidRDefault="00B4157D" w:rsidP="00C70FC8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адміністрації</w:t>
      </w:r>
      <w:r w:rsidR="00C70FC8">
        <w:rPr>
          <w:rFonts w:ascii="Times New Roman" w:hAnsi="Times New Roman" w:cs="Times New Roman"/>
          <w:sz w:val="28"/>
          <w:szCs w:val="28"/>
        </w:rPr>
        <w:tab/>
      </w:r>
      <w:r w:rsidR="00C87E58">
        <w:rPr>
          <w:rFonts w:ascii="Times New Roman" w:hAnsi="Times New Roman" w:cs="Times New Roman"/>
          <w:sz w:val="28"/>
          <w:szCs w:val="28"/>
        </w:rPr>
        <w:t>Микола ЯЦЕНКО</w:t>
      </w:r>
    </w:p>
    <w:sectPr w:rsidR="00B4157D" w:rsidRPr="00B4157D" w:rsidSect="00476F8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1332"/>
    <w:multiLevelType w:val="hybridMultilevel"/>
    <w:tmpl w:val="E36C3228"/>
    <w:lvl w:ilvl="0" w:tplc="77403678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0" w:hanging="360"/>
      </w:pPr>
    </w:lvl>
    <w:lvl w:ilvl="2" w:tplc="0422001B" w:tentative="1">
      <w:start w:val="1"/>
      <w:numFmt w:val="lowerRoman"/>
      <w:lvlText w:val="%3."/>
      <w:lvlJc w:val="right"/>
      <w:pPr>
        <w:ind w:left="2230" w:hanging="180"/>
      </w:pPr>
    </w:lvl>
    <w:lvl w:ilvl="3" w:tplc="0422000F" w:tentative="1">
      <w:start w:val="1"/>
      <w:numFmt w:val="decimal"/>
      <w:lvlText w:val="%4."/>
      <w:lvlJc w:val="left"/>
      <w:pPr>
        <w:ind w:left="2950" w:hanging="360"/>
      </w:pPr>
    </w:lvl>
    <w:lvl w:ilvl="4" w:tplc="04220019" w:tentative="1">
      <w:start w:val="1"/>
      <w:numFmt w:val="lowerLetter"/>
      <w:lvlText w:val="%5."/>
      <w:lvlJc w:val="left"/>
      <w:pPr>
        <w:ind w:left="3670" w:hanging="360"/>
      </w:pPr>
    </w:lvl>
    <w:lvl w:ilvl="5" w:tplc="0422001B" w:tentative="1">
      <w:start w:val="1"/>
      <w:numFmt w:val="lowerRoman"/>
      <w:lvlText w:val="%6."/>
      <w:lvlJc w:val="right"/>
      <w:pPr>
        <w:ind w:left="4390" w:hanging="180"/>
      </w:pPr>
    </w:lvl>
    <w:lvl w:ilvl="6" w:tplc="0422000F" w:tentative="1">
      <w:start w:val="1"/>
      <w:numFmt w:val="decimal"/>
      <w:lvlText w:val="%7."/>
      <w:lvlJc w:val="left"/>
      <w:pPr>
        <w:ind w:left="5110" w:hanging="360"/>
      </w:pPr>
    </w:lvl>
    <w:lvl w:ilvl="7" w:tplc="04220019" w:tentative="1">
      <w:start w:val="1"/>
      <w:numFmt w:val="lowerLetter"/>
      <w:lvlText w:val="%8."/>
      <w:lvlJc w:val="left"/>
      <w:pPr>
        <w:ind w:left="5830" w:hanging="360"/>
      </w:pPr>
    </w:lvl>
    <w:lvl w:ilvl="8" w:tplc="0422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4A113513"/>
    <w:multiLevelType w:val="hybridMultilevel"/>
    <w:tmpl w:val="2E92FF02"/>
    <w:lvl w:ilvl="0" w:tplc="AA228D4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0" w:hanging="360"/>
      </w:pPr>
    </w:lvl>
    <w:lvl w:ilvl="2" w:tplc="0422001B" w:tentative="1">
      <w:start w:val="1"/>
      <w:numFmt w:val="lowerRoman"/>
      <w:lvlText w:val="%3."/>
      <w:lvlJc w:val="right"/>
      <w:pPr>
        <w:ind w:left="1870" w:hanging="180"/>
      </w:pPr>
    </w:lvl>
    <w:lvl w:ilvl="3" w:tplc="0422000F" w:tentative="1">
      <w:start w:val="1"/>
      <w:numFmt w:val="decimal"/>
      <w:lvlText w:val="%4."/>
      <w:lvlJc w:val="left"/>
      <w:pPr>
        <w:ind w:left="2590" w:hanging="360"/>
      </w:pPr>
    </w:lvl>
    <w:lvl w:ilvl="4" w:tplc="04220019" w:tentative="1">
      <w:start w:val="1"/>
      <w:numFmt w:val="lowerLetter"/>
      <w:lvlText w:val="%5."/>
      <w:lvlJc w:val="left"/>
      <w:pPr>
        <w:ind w:left="3310" w:hanging="360"/>
      </w:pPr>
    </w:lvl>
    <w:lvl w:ilvl="5" w:tplc="0422001B" w:tentative="1">
      <w:start w:val="1"/>
      <w:numFmt w:val="lowerRoman"/>
      <w:lvlText w:val="%6."/>
      <w:lvlJc w:val="right"/>
      <w:pPr>
        <w:ind w:left="4030" w:hanging="180"/>
      </w:pPr>
    </w:lvl>
    <w:lvl w:ilvl="6" w:tplc="0422000F" w:tentative="1">
      <w:start w:val="1"/>
      <w:numFmt w:val="decimal"/>
      <w:lvlText w:val="%7."/>
      <w:lvlJc w:val="left"/>
      <w:pPr>
        <w:ind w:left="4750" w:hanging="360"/>
      </w:pPr>
    </w:lvl>
    <w:lvl w:ilvl="7" w:tplc="04220019" w:tentative="1">
      <w:start w:val="1"/>
      <w:numFmt w:val="lowerLetter"/>
      <w:lvlText w:val="%8."/>
      <w:lvlJc w:val="left"/>
      <w:pPr>
        <w:ind w:left="5470" w:hanging="360"/>
      </w:pPr>
    </w:lvl>
    <w:lvl w:ilvl="8" w:tplc="0422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58822977"/>
    <w:multiLevelType w:val="hybridMultilevel"/>
    <w:tmpl w:val="8F0C3F74"/>
    <w:lvl w:ilvl="0" w:tplc="CB0AE4D6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213975966">
    <w:abstractNumId w:val="1"/>
  </w:num>
  <w:num w:numId="2" w16cid:durableId="1729962886">
    <w:abstractNumId w:val="0"/>
  </w:num>
  <w:num w:numId="3" w16cid:durableId="126310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36"/>
    <w:rsid w:val="0013243E"/>
    <w:rsid w:val="00270A6E"/>
    <w:rsid w:val="002C6B71"/>
    <w:rsid w:val="00476F8A"/>
    <w:rsid w:val="00633665"/>
    <w:rsid w:val="006E14D5"/>
    <w:rsid w:val="00A525EE"/>
    <w:rsid w:val="00AC2B92"/>
    <w:rsid w:val="00B4157D"/>
    <w:rsid w:val="00C00F36"/>
    <w:rsid w:val="00C70FC8"/>
    <w:rsid w:val="00C87E58"/>
    <w:rsid w:val="00CD4D0E"/>
    <w:rsid w:val="00F12C02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5BEE"/>
  <w15:docId w15:val="{C6CF81E3-151E-45D8-94FC-740BC9F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2218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sisiginatetana@gmail.com</dc:creator>
  <cp:keywords/>
  <dc:description/>
  <cp:lastModifiedBy>Ганна Кулініч</cp:lastModifiedBy>
  <cp:revision>2</cp:revision>
  <cp:lastPrinted>2026-02-11T07:34:00Z</cp:lastPrinted>
  <dcterms:created xsi:type="dcterms:W3CDTF">2026-02-17T13:07:00Z</dcterms:created>
  <dcterms:modified xsi:type="dcterms:W3CDTF">2026-02-17T13:07:00Z</dcterms:modified>
</cp:coreProperties>
</file>