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43" w:rsidRPr="00F95595" w:rsidRDefault="00993B43" w:rsidP="00993B43">
      <w:pPr>
        <w:tabs>
          <w:tab w:val="left" w:pos="3458"/>
        </w:tabs>
        <w:spacing w:after="0" w:line="240" w:lineRule="auto"/>
        <w:ind w:right="282"/>
        <w:jc w:val="center"/>
        <w:rPr>
          <w:rFonts w:ascii="Times New Roman" w:hAnsi="Times New Roman" w:cs="Times New Roman"/>
          <w:sz w:val="26"/>
          <w:szCs w:val="26"/>
        </w:rPr>
      </w:pPr>
      <w:r w:rsidRPr="00F95595">
        <w:rPr>
          <w:rFonts w:ascii="Times New Roman" w:hAnsi="Times New Roman" w:cs="Times New Roman"/>
          <w:noProof/>
          <w:sz w:val="26"/>
          <w:szCs w:val="26"/>
          <w:lang w:val="ru-RU" w:eastAsia="ru-RU"/>
        </w:rPr>
        <w:drawing>
          <wp:inline distT="0" distB="0" distL="0" distR="0">
            <wp:extent cx="387350" cy="546100"/>
            <wp:effectExtent l="19050" t="0" r="0" b="0"/>
            <wp:docPr id="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568" t="5948" r="8727" b="7129"/>
                    <a:stretch>
                      <a:fillRect/>
                    </a:stretch>
                  </pic:blipFill>
                  <pic:spPr bwMode="auto">
                    <a:xfrm>
                      <a:off x="0" y="0"/>
                      <a:ext cx="387350" cy="546100"/>
                    </a:xfrm>
                    <a:prstGeom prst="rect">
                      <a:avLst/>
                    </a:prstGeom>
                    <a:noFill/>
                    <a:ln w="9525">
                      <a:noFill/>
                      <a:miter lim="800000"/>
                      <a:headEnd/>
                      <a:tailEnd/>
                    </a:ln>
                  </pic:spPr>
                </pic:pic>
              </a:graphicData>
            </a:graphic>
          </wp:inline>
        </w:drawing>
      </w:r>
    </w:p>
    <w:p w:rsidR="00993B43" w:rsidRPr="00F95595" w:rsidRDefault="00993B43" w:rsidP="00993B43">
      <w:pPr>
        <w:tabs>
          <w:tab w:val="left" w:pos="3458"/>
        </w:tabs>
        <w:spacing w:after="0" w:line="240" w:lineRule="auto"/>
        <w:ind w:right="282"/>
        <w:jc w:val="center"/>
        <w:rPr>
          <w:rFonts w:ascii="Times New Roman" w:hAnsi="Times New Roman" w:cs="Times New Roman"/>
          <w:sz w:val="26"/>
          <w:szCs w:val="26"/>
        </w:rPr>
      </w:pPr>
    </w:p>
    <w:p w:rsidR="00993B43" w:rsidRPr="00F95595" w:rsidRDefault="00993B43" w:rsidP="00993B43">
      <w:pPr>
        <w:tabs>
          <w:tab w:val="left" w:pos="4132"/>
        </w:tabs>
        <w:spacing w:after="0" w:line="240" w:lineRule="auto"/>
        <w:jc w:val="center"/>
        <w:rPr>
          <w:rFonts w:ascii="Times New Roman" w:hAnsi="Times New Roman" w:cs="Times New Roman"/>
          <w:b/>
          <w:bCs/>
          <w:sz w:val="26"/>
          <w:szCs w:val="26"/>
        </w:rPr>
      </w:pPr>
      <w:r w:rsidRPr="00F95595">
        <w:rPr>
          <w:rFonts w:ascii="Times New Roman" w:hAnsi="Times New Roman" w:cs="Times New Roman"/>
          <w:b/>
          <w:bCs/>
          <w:sz w:val="26"/>
          <w:szCs w:val="26"/>
        </w:rPr>
        <w:t>ТЯГИНСЬКА СІЛЬСЬКА РАДА</w:t>
      </w:r>
    </w:p>
    <w:p w:rsidR="00993B43" w:rsidRPr="00F95595" w:rsidRDefault="00993B43" w:rsidP="00993B43">
      <w:pPr>
        <w:tabs>
          <w:tab w:val="left" w:pos="4132"/>
        </w:tabs>
        <w:spacing w:after="0" w:line="240" w:lineRule="auto"/>
        <w:jc w:val="center"/>
        <w:rPr>
          <w:rFonts w:ascii="Times New Roman" w:hAnsi="Times New Roman" w:cs="Times New Roman"/>
          <w:b/>
          <w:bCs/>
          <w:sz w:val="26"/>
          <w:szCs w:val="26"/>
        </w:rPr>
      </w:pPr>
      <w:r w:rsidRPr="00F95595">
        <w:rPr>
          <w:rFonts w:ascii="Times New Roman" w:hAnsi="Times New Roman" w:cs="Times New Roman"/>
          <w:b/>
          <w:bCs/>
          <w:sz w:val="26"/>
          <w:szCs w:val="26"/>
        </w:rPr>
        <w:t>БЕРИСЛАВСЬКОГО РАЙОНУ ХЕРСОНСЬКОЇ ОБЛАСТІ</w:t>
      </w:r>
    </w:p>
    <w:p w:rsidR="00993B43" w:rsidRPr="00F95595" w:rsidRDefault="00993B43" w:rsidP="00993B43">
      <w:pPr>
        <w:spacing w:after="0" w:line="240" w:lineRule="auto"/>
        <w:jc w:val="center"/>
        <w:rPr>
          <w:rFonts w:ascii="Times New Roman" w:hAnsi="Times New Roman" w:cs="Times New Roman"/>
          <w:b/>
          <w:sz w:val="26"/>
          <w:szCs w:val="26"/>
        </w:rPr>
      </w:pPr>
      <w:r w:rsidRPr="00F95595">
        <w:rPr>
          <w:rFonts w:ascii="Times New Roman" w:hAnsi="Times New Roman" w:cs="Times New Roman"/>
          <w:b/>
          <w:sz w:val="26"/>
          <w:szCs w:val="26"/>
        </w:rPr>
        <w:t>ВИКОНАВЧИЙ КОМІТЕТ</w:t>
      </w:r>
    </w:p>
    <w:p w:rsidR="00993B43" w:rsidRPr="00F95595" w:rsidRDefault="00993B43" w:rsidP="00993B43">
      <w:pPr>
        <w:spacing w:after="0" w:line="240" w:lineRule="auto"/>
        <w:jc w:val="both"/>
        <w:rPr>
          <w:rFonts w:ascii="Times New Roman" w:hAnsi="Times New Roman" w:cs="Times New Roman"/>
          <w:sz w:val="26"/>
          <w:szCs w:val="26"/>
        </w:rPr>
      </w:pPr>
    </w:p>
    <w:p w:rsidR="00993B43" w:rsidRPr="00F95595" w:rsidRDefault="00993B43" w:rsidP="00993B43">
      <w:pPr>
        <w:spacing w:after="0" w:line="240" w:lineRule="auto"/>
        <w:jc w:val="center"/>
        <w:rPr>
          <w:rFonts w:ascii="Times New Roman" w:hAnsi="Times New Roman" w:cs="Times New Roman"/>
          <w:b/>
          <w:sz w:val="26"/>
          <w:szCs w:val="26"/>
        </w:rPr>
      </w:pPr>
      <w:r w:rsidRPr="00F95595">
        <w:rPr>
          <w:rFonts w:ascii="Times New Roman" w:hAnsi="Times New Roman" w:cs="Times New Roman"/>
          <w:b/>
          <w:sz w:val="26"/>
          <w:szCs w:val="26"/>
        </w:rPr>
        <w:t xml:space="preserve">Р І Ш Е Н </w:t>
      </w:r>
      <w:proofErr w:type="spellStart"/>
      <w:r w:rsidRPr="00F95595">
        <w:rPr>
          <w:rFonts w:ascii="Times New Roman" w:hAnsi="Times New Roman" w:cs="Times New Roman"/>
          <w:b/>
          <w:sz w:val="26"/>
          <w:szCs w:val="26"/>
        </w:rPr>
        <w:t>Н</w:t>
      </w:r>
      <w:proofErr w:type="spellEnd"/>
      <w:r w:rsidRPr="00F95595">
        <w:rPr>
          <w:rFonts w:ascii="Times New Roman" w:hAnsi="Times New Roman" w:cs="Times New Roman"/>
          <w:b/>
          <w:sz w:val="26"/>
          <w:szCs w:val="26"/>
        </w:rPr>
        <w:t xml:space="preserve"> Я</w:t>
      </w:r>
    </w:p>
    <w:p w:rsidR="00993B43" w:rsidRPr="00F95595" w:rsidRDefault="00993B43" w:rsidP="00993B43">
      <w:pPr>
        <w:spacing w:after="0" w:line="240" w:lineRule="auto"/>
        <w:jc w:val="both"/>
        <w:rPr>
          <w:rFonts w:ascii="Times New Roman" w:hAnsi="Times New Roman" w:cs="Times New Roman"/>
          <w:sz w:val="26"/>
          <w:szCs w:val="26"/>
        </w:rPr>
      </w:pPr>
    </w:p>
    <w:p w:rsidR="00993B43" w:rsidRPr="00F95595" w:rsidRDefault="00993B43" w:rsidP="00993B43">
      <w:pPr>
        <w:tabs>
          <w:tab w:val="left" w:pos="6237"/>
        </w:tabs>
        <w:spacing w:after="0" w:line="240" w:lineRule="auto"/>
        <w:ind w:right="-1050"/>
        <w:rPr>
          <w:rFonts w:ascii="Times New Roman" w:hAnsi="Times New Roman" w:cs="Times New Roman"/>
          <w:sz w:val="26"/>
          <w:szCs w:val="26"/>
        </w:rPr>
      </w:pPr>
      <w:r w:rsidRPr="00F95595">
        <w:rPr>
          <w:rFonts w:ascii="Times New Roman" w:hAnsi="Times New Roman" w:cs="Times New Roman"/>
          <w:sz w:val="26"/>
          <w:szCs w:val="26"/>
        </w:rPr>
        <w:t>22.12.2021 р.</w:t>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t>№161</w:t>
      </w:r>
    </w:p>
    <w:p w:rsidR="00993B43" w:rsidRPr="00F95595" w:rsidRDefault="00993B43" w:rsidP="00993B43">
      <w:pPr>
        <w:spacing w:after="0" w:line="240" w:lineRule="auto"/>
        <w:ind w:right="5102"/>
        <w:jc w:val="both"/>
        <w:rPr>
          <w:rFonts w:ascii="Times New Roman" w:eastAsia="Calibri" w:hAnsi="Times New Roman" w:cs="Times New Roman"/>
          <w:sz w:val="26"/>
          <w:szCs w:val="26"/>
        </w:rPr>
      </w:pPr>
    </w:p>
    <w:p w:rsidR="00993B43" w:rsidRPr="00F95595" w:rsidRDefault="00993B43" w:rsidP="00993B43">
      <w:pPr>
        <w:spacing w:after="0" w:line="240" w:lineRule="auto"/>
        <w:ind w:right="5102"/>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Про затвердження переліку об’єктів та видів робіт для порушників, на яких судом накладене адміністративне стягнення у вигляді громадських робіт на 2022 рік</w:t>
      </w:r>
    </w:p>
    <w:p w:rsidR="00993B43" w:rsidRPr="00F95595" w:rsidRDefault="00993B43" w:rsidP="00993B43">
      <w:pPr>
        <w:spacing w:after="0" w:line="240" w:lineRule="auto"/>
        <w:ind w:right="5102"/>
        <w:jc w:val="both"/>
        <w:rPr>
          <w:rFonts w:ascii="Times New Roman" w:hAnsi="Times New Roman" w:cs="Times New Roman"/>
          <w:sz w:val="26"/>
          <w:szCs w:val="26"/>
        </w:rPr>
      </w:pPr>
    </w:p>
    <w:p w:rsidR="00993B43" w:rsidRPr="00F95595" w:rsidRDefault="00993B43" w:rsidP="00993B43">
      <w:pPr>
        <w:shd w:val="clear" w:color="auto" w:fill="FFFFFF"/>
        <w:spacing w:after="0" w:line="240" w:lineRule="auto"/>
        <w:ind w:firstLine="567"/>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Розглянувши лист Бериславського районного сектору №1 філії Державної установи «Центр </w:t>
      </w:r>
      <w:proofErr w:type="spellStart"/>
      <w:r w:rsidRPr="00F95595">
        <w:rPr>
          <w:rFonts w:ascii="Times New Roman" w:eastAsia="Calibri" w:hAnsi="Times New Roman" w:cs="Times New Roman"/>
          <w:sz w:val="26"/>
          <w:szCs w:val="26"/>
        </w:rPr>
        <w:t>пробації</w:t>
      </w:r>
      <w:proofErr w:type="spellEnd"/>
      <w:r w:rsidRPr="00F95595">
        <w:rPr>
          <w:rFonts w:ascii="Times New Roman" w:eastAsia="Calibri" w:hAnsi="Times New Roman" w:cs="Times New Roman"/>
          <w:sz w:val="26"/>
          <w:szCs w:val="26"/>
        </w:rPr>
        <w:t>» в Херсонській області від 15.11.2021 р. №30/1/2914-21, відповідно до статей 30</w:t>
      </w:r>
      <w:r w:rsidRPr="00F95595">
        <w:rPr>
          <w:rFonts w:ascii="Times New Roman" w:eastAsia="Calibri" w:hAnsi="Times New Roman" w:cs="Times New Roman"/>
          <w:sz w:val="26"/>
          <w:szCs w:val="26"/>
          <w:vertAlign w:val="superscript"/>
        </w:rPr>
        <w:t>1</w:t>
      </w:r>
      <w:r w:rsidRPr="00F95595">
        <w:rPr>
          <w:rFonts w:ascii="Times New Roman" w:eastAsia="Calibri" w:hAnsi="Times New Roman" w:cs="Times New Roman"/>
          <w:sz w:val="26"/>
          <w:szCs w:val="26"/>
        </w:rPr>
        <w:t>, 321</w:t>
      </w:r>
      <w:r w:rsidRPr="00F95595">
        <w:rPr>
          <w:rFonts w:ascii="Times New Roman" w:eastAsia="Calibri" w:hAnsi="Times New Roman" w:cs="Times New Roman"/>
          <w:sz w:val="26"/>
          <w:szCs w:val="26"/>
          <w:vertAlign w:val="superscript"/>
        </w:rPr>
        <w:t>1</w:t>
      </w:r>
      <w:r w:rsidRPr="00F95595">
        <w:rPr>
          <w:rFonts w:ascii="Times New Roman" w:eastAsia="Calibri" w:hAnsi="Times New Roman" w:cs="Times New Roman"/>
          <w:sz w:val="26"/>
          <w:szCs w:val="26"/>
        </w:rPr>
        <w:t xml:space="preserve"> Кодексу України про адміністративні правопорушення, керуючись підпунктом 2 пунктом 1 «а» статті 38 Закону України «Про місцеве самоврядування в Україні», виконавчий комітет сільської ради</w:t>
      </w:r>
    </w:p>
    <w:p w:rsidR="00993B43" w:rsidRPr="00F95595" w:rsidRDefault="00993B43" w:rsidP="00993B43">
      <w:pPr>
        <w:shd w:val="clear" w:color="auto" w:fill="FFFFFF"/>
        <w:spacing w:after="0" w:line="240" w:lineRule="auto"/>
        <w:ind w:firstLine="567"/>
        <w:jc w:val="both"/>
        <w:rPr>
          <w:rFonts w:ascii="Times New Roman" w:eastAsia="Calibri" w:hAnsi="Times New Roman" w:cs="Times New Roman"/>
          <w:sz w:val="26"/>
          <w:szCs w:val="26"/>
        </w:rPr>
      </w:pPr>
    </w:p>
    <w:p w:rsidR="00993B43" w:rsidRPr="00F95595" w:rsidRDefault="00993B43" w:rsidP="00993B43">
      <w:pPr>
        <w:shd w:val="clear" w:color="auto" w:fill="FFFFFF"/>
        <w:spacing w:after="0" w:line="240" w:lineRule="auto"/>
        <w:rPr>
          <w:rFonts w:ascii="Times New Roman" w:eastAsia="Calibri" w:hAnsi="Times New Roman" w:cs="Times New Roman"/>
          <w:sz w:val="26"/>
          <w:szCs w:val="26"/>
        </w:rPr>
      </w:pPr>
      <w:r w:rsidRPr="00F95595">
        <w:rPr>
          <w:rFonts w:ascii="Times New Roman" w:eastAsia="Calibri" w:hAnsi="Times New Roman" w:cs="Times New Roman"/>
          <w:sz w:val="26"/>
          <w:szCs w:val="26"/>
        </w:rPr>
        <w:t>В И Р І Ш И В:</w:t>
      </w:r>
    </w:p>
    <w:p w:rsidR="00993B43" w:rsidRPr="00F95595" w:rsidRDefault="00993B43" w:rsidP="00993B43">
      <w:pPr>
        <w:spacing w:line="240" w:lineRule="auto"/>
        <w:ind w:firstLine="567"/>
        <w:rPr>
          <w:rFonts w:ascii="Times New Roman" w:hAnsi="Times New Roman" w:cs="Times New Roman"/>
          <w:sz w:val="26"/>
          <w:szCs w:val="26"/>
        </w:rPr>
      </w:pPr>
    </w:p>
    <w:p w:rsidR="00993B43" w:rsidRPr="00F95595" w:rsidRDefault="00993B43" w:rsidP="00993B43">
      <w:pPr>
        <w:shd w:val="clear" w:color="auto" w:fill="FFFFFF"/>
        <w:spacing w:after="0" w:line="240" w:lineRule="auto"/>
        <w:ind w:firstLine="709"/>
        <w:jc w:val="both"/>
        <w:rPr>
          <w:rFonts w:ascii="Times New Roman" w:eastAsia="Calibri" w:hAnsi="Times New Roman" w:cs="Times New Roman"/>
          <w:sz w:val="26"/>
          <w:szCs w:val="26"/>
        </w:rPr>
      </w:pPr>
      <w:r w:rsidRPr="00F95595">
        <w:rPr>
          <w:rFonts w:ascii="Times New Roman" w:hAnsi="Times New Roman" w:cs="Times New Roman"/>
          <w:sz w:val="26"/>
          <w:szCs w:val="26"/>
        </w:rPr>
        <w:t xml:space="preserve">1. Затвердити перелік об'єктів та видів робіт для порушників, на яких судом накладене адміністративне стягнення у вигляді громадських робіт на 2022 рік </w:t>
      </w:r>
      <w:r w:rsidRPr="00F95595">
        <w:rPr>
          <w:rFonts w:ascii="Times New Roman" w:eastAsia="Calibri" w:hAnsi="Times New Roman" w:cs="Times New Roman"/>
          <w:sz w:val="26"/>
          <w:szCs w:val="26"/>
        </w:rPr>
        <w:t>(далі – Перелік), що додається.</w:t>
      </w:r>
    </w:p>
    <w:p w:rsidR="00993B43" w:rsidRPr="00F95595" w:rsidRDefault="00993B43" w:rsidP="00993B43">
      <w:pPr>
        <w:shd w:val="clear" w:color="auto" w:fill="FFFFFF"/>
        <w:spacing w:after="0" w:line="240" w:lineRule="auto"/>
        <w:ind w:firstLine="709"/>
        <w:jc w:val="both"/>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2. Погодити зазначений у пункті 1 цього рішення Перелік з Бериславським районним сектором №1 філії Державної установи «Центр </w:t>
      </w:r>
      <w:proofErr w:type="spellStart"/>
      <w:r w:rsidRPr="00F95595">
        <w:rPr>
          <w:rFonts w:ascii="Times New Roman" w:eastAsia="Calibri" w:hAnsi="Times New Roman" w:cs="Times New Roman"/>
          <w:sz w:val="26"/>
          <w:szCs w:val="26"/>
        </w:rPr>
        <w:t>пробації</w:t>
      </w:r>
      <w:proofErr w:type="spellEnd"/>
      <w:r w:rsidRPr="00F95595">
        <w:rPr>
          <w:rFonts w:ascii="Times New Roman" w:eastAsia="Calibri" w:hAnsi="Times New Roman" w:cs="Times New Roman"/>
          <w:sz w:val="26"/>
          <w:szCs w:val="26"/>
        </w:rPr>
        <w:t>» в Херсонській області.</w:t>
      </w:r>
      <w:r w:rsidRPr="00F95595">
        <w:rPr>
          <w:rFonts w:ascii="Times New Roman" w:eastAsia="Calibri" w:hAnsi="Times New Roman" w:cs="Times New Roman"/>
          <w:color w:val="FF0000"/>
          <w:sz w:val="26"/>
          <w:szCs w:val="26"/>
        </w:rPr>
        <w:t xml:space="preserve"> </w:t>
      </w:r>
    </w:p>
    <w:p w:rsidR="00993B43" w:rsidRPr="00F95595" w:rsidRDefault="00993B43" w:rsidP="00993B43">
      <w:pPr>
        <w:shd w:val="clear" w:color="auto" w:fill="FFFFFF"/>
        <w:spacing w:after="0" w:line="240" w:lineRule="auto"/>
        <w:ind w:firstLine="709"/>
        <w:jc w:val="both"/>
        <w:rPr>
          <w:rFonts w:ascii="Times New Roman" w:hAnsi="Times New Roman" w:cs="Times New Roman"/>
          <w:color w:val="FF0000"/>
          <w:sz w:val="26"/>
          <w:szCs w:val="26"/>
        </w:rPr>
      </w:pPr>
      <w:r w:rsidRPr="00F95595">
        <w:rPr>
          <w:rFonts w:ascii="Times New Roman" w:eastAsia="Calibri" w:hAnsi="Times New Roman" w:cs="Times New Roman"/>
          <w:sz w:val="26"/>
          <w:szCs w:val="26"/>
        </w:rPr>
        <w:t xml:space="preserve">3. Вважати таким, що втратило чинність рішення виконавчого комітету </w:t>
      </w:r>
      <w:r w:rsidRPr="00F95595">
        <w:rPr>
          <w:rFonts w:ascii="Times New Roman" w:hAnsi="Times New Roman" w:cs="Times New Roman"/>
          <w:sz w:val="26"/>
          <w:szCs w:val="26"/>
        </w:rPr>
        <w:t>від 28.12.2020 №5 «Про визначення переліку об’єктів і видів громадських робіт для осіб засуджених вироком суду, які  будуть відбувати кримінальні покарання та про визначення переліку об’єктів і видів безоплатних громадських та суспільно корисних оплачуваних робіт для осіб, притягнутих до адміністративної відповідальності»</w:t>
      </w:r>
      <w:r w:rsidRPr="00F95595">
        <w:rPr>
          <w:rFonts w:ascii="Times New Roman" w:eastAsia="Calibri" w:hAnsi="Times New Roman" w:cs="Times New Roman"/>
          <w:sz w:val="26"/>
          <w:szCs w:val="26"/>
        </w:rPr>
        <w:t>.</w:t>
      </w:r>
    </w:p>
    <w:p w:rsidR="00993B43" w:rsidRPr="00F95595" w:rsidRDefault="00993B43" w:rsidP="00993B43">
      <w:pPr>
        <w:shd w:val="clear" w:color="auto" w:fill="FFFFFF"/>
        <w:spacing w:after="0" w:line="240" w:lineRule="auto"/>
        <w:ind w:firstLine="709"/>
        <w:jc w:val="both"/>
        <w:rPr>
          <w:rFonts w:ascii="Times New Roman" w:eastAsia="Calibri" w:hAnsi="Times New Roman" w:cs="Times New Roman"/>
          <w:sz w:val="26"/>
          <w:szCs w:val="26"/>
        </w:rPr>
      </w:pPr>
      <w:r w:rsidRPr="00F95595">
        <w:rPr>
          <w:rFonts w:ascii="Times New Roman" w:hAnsi="Times New Roman" w:cs="Times New Roman"/>
          <w:sz w:val="26"/>
          <w:szCs w:val="26"/>
        </w:rPr>
        <w:t>4.</w:t>
      </w:r>
      <w:r w:rsidRPr="00F95595">
        <w:rPr>
          <w:rFonts w:ascii="Times New Roman" w:hAnsi="Times New Roman" w:cs="Times New Roman"/>
          <w:color w:val="FF0000"/>
          <w:sz w:val="26"/>
          <w:szCs w:val="26"/>
        </w:rPr>
        <w:t xml:space="preserve"> </w:t>
      </w:r>
      <w:r w:rsidRPr="00F95595">
        <w:rPr>
          <w:rFonts w:ascii="Times New Roman" w:eastAsia="Calibri" w:hAnsi="Times New Roman" w:cs="Times New Roman"/>
          <w:sz w:val="26"/>
          <w:szCs w:val="26"/>
        </w:rPr>
        <w:t>Контроль за виконанням цього рішення покласти на першого заступника сільського голови Євгена ГНИЛИЦЬКОГО та спеціаліста І категорії Василя КАЦУН.</w:t>
      </w:r>
    </w:p>
    <w:p w:rsidR="00993B43" w:rsidRPr="00F95595" w:rsidRDefault="00993B43" w:rsidP="00993B43">
      <w:pPr>
        <w:spacing w:line="240" w:lineRule="auto"/>
        <w:rPr>
          <w:rFonts w:ascii="Times New Roman" w:hAnsi="Times New Roman" w:cs="Times New Roman"/>
          <w:sz w:val="26"/>
          <w:szCs w:val="26"/>
        </w:rPr>
      </w:pPr>
    </w:p>
    <w:p w:rsidR="00993B43" w:rsidRPr="00F95595" w:rsidRDefault="00993B43" w:rsidP="00993B43">
      <w:pPr>
        <w:autoSpaceDE w:val="0"/>
        <w:autoSpaceDN w:val="0"/>
        <w:adjustRightInd w:val="0"/>
        <w:spacing w:line="240" w:lineRule="auto"/>
        <w:jc w:val="both"/>
        <w:rPr>
          <w:rFonts w:ascii="Times New Roman" w:hAnsi="Times New Roman" w:cs="Times New Roman"/>
          <w:sz w:val="26"/>
          <w:szCs w:val="26"/>
        </w:rPr>
      </w:pPr>
      <w:r w:rsidRPr="00F95595">
        <w:rPr>
          <w:rFonts w:ascii="Times New Roman" w:hAnsi="Times New Roman" w:cs="Times New Roman"/>
          <w:sz w:val="26"/>
          <w:szCs w:val="26"/>
        </w:rPr>
        <w:t>Сільський голова</w:t>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t xml:space="preserve"> Раїса ПОНОМАРЕНКО</w:t>
      </w:r>
      <w:r w:rsidRPr="00F95595">
        <w:rPr>
          <w:rFonts w:ascii="Times New Roman" w:hAnsi="Times New Roman" w:cs="Times New Roman"/>
          <w:sz w:val="26"/>
          <w:szCs w:val="26"/>
        </w:rPr>
        <w:tab/>
      </w:r>
    </w:p>
    <w:p w:rsidR="00993B43" w:rsidRPr="00F95595" w:rsidRDefault="00993B43" w:rsidP="00993B43">
      <w:pPr>
        <w:shd w:val="clear" w:color="auto" w:fill="FFFFFF"/>
        <w:spacing w:after="0" w:line="240" w:lineRule="auto"/>
        <w:jc w:val="both"/>
        <w:rPr>
          <w:rFonts w:ascii="Times New Roman" w:hAnsi="Times New Roman" w:cs="Times New Roman"/>
          <w:sz w:val="26"/>
          <w:szCs w:val="26"/>
        </w:rPr>
      </w:pPr>
    </w:p>
    <w:p w:rsidR="00993B43" w:rsidRPr="00F95595" w:rsidRDefault="00993B43" w:rsidP="00993B43">
      <w:pPr>
        <w:shd w:val="clear" w:color="auto" w:fill="FFFFFF"/>
        <w:spacing w:after="0" w:line="240" w:lineRule="auto"/>
        <w:ind w:left="6237"/>
        <w:jc w:val="both"/>
        <w:rPr>
          <w:rFonts w:ascii="Times New Roman" w:eastAsia="Times New Roman" w:hAnsi="Times New Roman" w:cs="Times New Roman"/>
          <w:i/>
          <w:sz w:val="24"/>
          <w:szCs w:val="26"/>
        </w:rPr>
      </w:pPr>
      <w:r w:rsidRPr="00F95595">
        <w:rPr>
          <w:rFonts w:ascii="Times New Roman" w:eastAsia="Times New Roman" w:hAnsi="Times New Roman" w:cs="Times New Roman"/>
          <w:i/>
          <w:sz w:val="24"/>
          <w:szCs w:val="26"/>
        </w:rPr>
        <w:t>Додаток</w:t>
      </w:r>
    </w:p>
    <w:p w:rsidR="00993B43" w:rsidRPr="00F95595" w:rsidRDefault="00993B43" w:rsidP="00993B43">
      <w:pPr>
        <w:pStyle w:val="a5"/>
        <w:spacing w:before="0" w:beforeAutospacing="0" w:after="0" w:afterAutospacing="0"/>
        <w:ind w:left="6237"/>
        <w:jc w:val="both"/>
        <w:rPr>
          <w:bCs/>
          <w:lang w:val="uk-UA"/>
        </w:rPr>
      </w:pPr>
      <w:r w:rsidRPr="00F95595">
        <w:rPr>
          <w:rFonts w:eastAsia="Calibri"/>
          <w:lang w:val="uk-UA"/>
        </w:rPr>
        <w:t xml:space="preserve">до рішення виконавчого комітету сільської ради </w:t>
      </w:r>
    </w:p>
    <w:p w:rsidR="00993B43" w:rsidRPr="00F95595" w:rsidRDefault="00993B43" w:rsidP="00993B43">
      <w:pPr>
        <w:pStyle w:val="a5"/>
        <w:spacing w:before="0" w:beforeAutospacing="0" w:after="0" w:afterAutospacing="0"/>
        <w:ind w:left="6237"/>
        <w:jc w:val="both"/>
        <w:rPr>
          <w:bCs/>
          <w:lang w:val="uk-UA"/>
        </w:rPr>
      </w:pPr>
      <w:r w:rsidRPr="00F95595">
        <w:rPr>
          <w:bCs/>
          <w:lang w:val="uk-UA"/>
        </w:rPr>
        <w:lastRenderedPageBreak/>
        <w:t>22.12.2021 № 161</w:t>
      </w:r>
    </w:p>
    <w:p w:rsidR="00993B43" w:rsidRPr="00F95595" w:rsidRDefault="00993B43" w:rsidP="00993B43">
      <w:pPr>
        <w:pStyle w:val="a5"/>
        <w:spacing w:before="0" w:beforeAutospacing="0" w:after="0" w:afterAutospacing="0"/>
        <w:ind w:left="5670"/>
        <w:jc w:val="both"/>
        <w:rPr>
          <w:bCs/>
          <w:lang w:val="uk-U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3"/>
        <w:gridCol w:w="4788"/>
      </w:tblGrid>
      <w:tr w:rsidR="00993B43" w:rsidRPr="00F95595" w:rsidTr="0092248F">
        <w:tc>
          <w:tcPr>
            <w:tcW w:w="4927" w:type="dxa"/>
          </w:tcPr>
          <w:p w:rsidR="00993B43" w:rsidRPr="00F95595" w:rsidRDefault="00993B43" w:rsidP="0092248F">
            <w:pPr>
              <w:rPr>
                <w:caps/>
                <w:sz w:val="26"/>
                <w:szCs w:val="26"/>
              </w:rPr>
            </w:pPr>
            <w:r w:rsidRPr="00F95595">
              <w:rPr>
                <w:caps/>
                <w:sz w:val="26"/>
                <w:szCs w:val="26"/>
              </w:rPr>
              <w:t xml:space="preserve">погоджено: </w:t>
            </w:r>
          </w:p>
          <w:p w:rsidR="00993B43" w:rsidRPr="00F95595" w:rsidRDefault="00993B43" w:rsidP="0092248F">
            <w:pPr>
              <w:rPr>
                <w:sz w:val="26"/>
                <w:szCs w:val="26"/>
              </w:rPr>
            </w:pPr>
            <w:proofErr w:type="spellStart"/>
            <w:r w:rsidRPr="00F95595">
              <w:rPr>
                <w:sz w:val="26"/>
                <w:szCs w:val="26"/>
              </w:rPr>
              <w:t>Т.в.о</w:t>
            </w:r>
            <w:proofErr w:type="spellEnd"/>
            <w:r w:rsidRPr="00F95595">
              <w:rPr>
                <w:sz w:val="26"/>
                <w:szCs w:val="26"/>
              </w:rPr>
              <w:t xml:space="preserve">. начальника </w:t>
            </w:r>
            <w:r w:rsidRPr="00F95595">
              <w:rPr>
                <w:rFonts w:eastAsia="Calibri"/>
                <w:sz w:val="26"/>
                <w:szCs w:val="26"/>
              </w:rPr>
              <w:t xml:space="preserve">Бериславського районного сектору №1 філії Державної установи «Центр </w:t>
            </w:r>
            <w:proofErr w:type="spellStart"/>
            <w:r w:rsidRPr="00F95595">
              <w:rPr>
                <w:rFonts w:eastAsia="Calibri"/>
                <w:sz w:val="26"/>
                <w:szCs w:val="26"/>
              </w:rPr>
              <w:t>пробації</w:t>
            </w:r>
            <w:proofErr w:type="spellEnd"/>
            <w:r w:rsidRPr="00F95595">
              <w:rPr>
                <w:rFonts w:eastAsia="Calibri"/>
                <w:sz w:val="26"/>
                <w:szCs w:val="26"/>
              </w:rPr>
              <w:t>» в Херсонській області</w:t>
            </w:r>
          </w:p>
          <w:p w:rsidR="00993B43" w:rsidRPr="00F95595" w:rsidRDefault="00993B43" w:rsidP="0092248F">
            <w:pPr>
              <w:rPr>
                <w:sz w:val="26"/>
                <w:szCs w:val="26"/>
              </w:rPr>
            </w:pPr>
            <w:r w:rsidRPr="00F95595">
              <w:rPr>
                <w:sz w:val="26"/>
                <w:szCs w:val="26"/>
              </w:rPr>
              <w:t>_____________ Вікторія АТАМАНЮК</w:t>
            </w:r>
          </w:p>
          <w:p w:rsidR="00993B43" w:rsidRPr="00F95595" w:rsidRDefault="00993B43" w:rsidP="0092248F">
            <w:pPr>
              <w:rPr>
                <w:sz w:val="26"/>
                <w:szCs w:val="26"/>
              </w:rPr>
            </w:pPr>
            <w:r w:rsidRPr="00F95595">
              <w:rPr>
                <w:sz w:val="26"/>
                <w:szCs w:val="26"/>
              </w:rPr>
              <w:t>«____» _______________ 2021 р.</w:t>
            </w:r>
          </w:p>
          <w:p w:rsidR="00993B43" w:rsidRPr="00F95595" w:rsidRDefault="00993B43" w:rsidP="0092248F">
            <w:pPr>
              <w:rPr>
                <w:sz w:val="26"/>
                <w:szCs w:val="26"/>
              </w:rPr>
            </w:pPr>
          </w:p>
        </w:tc>
        <w:tc>
          <w:tcPr>
            <w:tcW w:w="4928" w:type="dxa"/>
          </w:tcPr>
          <w:p w:rsidR="00993B43" w:rsidRPr="00F95595" w:rsidRDefault="00993B43" w:rsidP="0092248F">
            <w:pPr>
              <w:rPr>
                <w:sz w:val="26"/>
                <w:szCs w:val="26"/>
              </w:rPr>
            </w:pPr>
            <w:r w:rsidRPr="00F95595">
              <w:rPr>
                <w:sz w:val="26"/>
                <w:szCs w:val="26"/>
              </w:rPr>
              <w:t>ЗАТВЕРДЖЕНО:</w:t>
            </w:r>
          </w:p>
          <w:p w:rsidR="00993B43" w:rsidRPr="00F95595" w:rsidRDefault="00993B43" w:rsidP="0092248F">
            <w:pPr>
              <w:rPr>
                <w:sz w:val="26"/>
                <w:szCs w:val="26"/>
              </w:rPr>
            </w:pPr>
            <w:r w:rsidRPr="00F95595">
              <w:rPr>
                <w:sz w:val="26"/>
                <w:szCs w:val="26"/>
              </w:rPr>
              <w:t>Рішення виконавчого комітету Тягинської сільської ради</w:t>
            </w:r>
          </w:p>
          <w:p w:rsidR="00993B43" w:rsidRPr="00F95595" w:rsidRDefault="00993B43" w:rsidP="0092248F">
            <w:pPr>
              <w:rPr>
                <w:sz w:val="26"/>
                <w:szCs w:val="26"/>
              </w:rPr>
            </w:pPr>
            <w:r w:rsidRPr="00F95595">
              <w:rPr>
                <w:sz w:val="26"/>
                <w:szCs w:val="26"/>
              </w:rPr>
              <w:t>«____» _______________ 2021 №___</w:t>
            </w:r>
          </w:p>
          <w:p w:rsidR="00993B43" w:rsidRPr="00F95595" w:rsidRDefault="00993B43" w:rsidP="0092248F">
            <w:pPr>
              <w:rPr>
                <w:sz w:val="26"/>
                <w:szCs w:val="26"/>
              </w:rPr>
            </w:pPr>
            <w:r w:rsidRPr="00F95595">
              <w:rPr>
                <w:sz w:val="26"/>
                <w:szCs w:val="26"/>
              </w:rPr>
              <w:t xml:space="preserve">Сільський голова </w:t>
            </w:r>
          </w:p>
          <w:p w:rsidR="00993B43" w:rsidRPr="00F95595" w:rsidRDefault="00993B43" w:rsidP="0092248F">
            <w:pPr>
              <w:rPr>
                <w:sz w:val="26"/>
                <w:szCs w:val="26"/>
              </w:rPr>
            </w:pPr>
            <w:r w:rsidRPr="00F95595">
              <w:rPr>
                <w:sz w:val="26"/>
                <w:szCs w:val="26"/>
              </w:rPr>
              <w:t>_______________ Раїса ПОНОМАРЕНКО</w:t>
            </w:r>
          </w:p>
          <w:p w:rsidR="00993B43" w:rsidRPr="00F95595" w:rsidRDefault="00993B43" w:rsidP="0092248F">
            <w:pPr>
              <w:rPr>
                <w:sz w:val="26"/>
                <w:szCs w:val="26"/>
              </w:rPr>
            </w:pPr>
            <w:r w:rsidRPr="00F95595">
              <w:rPr>
                <w:sz w:val="26"/>
                <w:szCs w:val="26"/>
              </w:rPr>
              <w:t>«____» _______________ 2021 р.</w:t>
            </w:r>
          </w:p>
          <w:p w:rsidR="00993B43" w:rsidRPr="00F95595" w:rsidRDefault="00993B43" w:rsidP="0092248F">
            <w:pPr>
              <w:rPr>
                <w:sz w:val="26"/>
                <w:szCs w:val="26"/>
              </w:rPr>
            </w:pPr>
          </w:p>
        </w:tc>
      </w:tr>
    </w:tbl>
    <w:p w:rsidR="00993B43" w:rsidRPr="00F95595" w:rsidRDefault="00993B43" w:rsidP="00993B43">
      <w:pPr>
        <w:spacing w:after="0" w:line="240" w:lineRule="auto"/>
        <w:rPr>
          <w:rFonts w:ascii="Times New Roman" w:hAnsi="Times New Roman" w:cs="Times New Roman"/>
          <w:sz w:val="26"/>
          <w:szCs w:val="26"/>
        </w:rPr>
      </w:pPr>
    </w:p>
    <w:p w:rsidR="00993B43" w:rsidRPr="00F95595" w:rsidRDefault="00993B43" w:rsidP="00993B43">
      <w:pPr>
        <w:spacing w:after="0" w:line="240" w:lineRule="auto"/>
        <w:jc w:val="center"/>
        <w:rPr>
          <w:rFonts w:ascii="Times New Roman" w:hAnsi="Times New Roman" w:cs="Times New Roman"/>
          <w:b/>
          <w:sz w:val="26"/>
          <w:szCs w:val="26"/>
        </w:rPr>
      </w:pPr>
      <w:r w:rsidRPr="00F95595">
        <w:rPr>
          <w:rFonts w:ascii="Times New Roman" w:hAnsi="Times New Roman" w:cs="Times New Roman"/>
          <w:b/>
          <w:sz w:val="26"/>
          <w:szCs w:val="26"/>
        </w:rPr>
        <w:t xml:space="preserve">ПЕРЕЛІК </w:t>
      </w:r>
    </w:p>
    <w:p w:rsidR="00993B43" w:rsidRPr="00F95595" w:rsidRDefault="00993B43" w:rsidP="00993B43">
      <w:pPr>
        <w:spacing w:after="0" w:line="240" w:lineRule="auto"/>
        <w:jc w:val="center"/>
        <w:rPr>
          <w:rFonts w:ascii="Times New Roman" w:hAnsi="Times New Roman" w:cs="Times New Roman"/>
          <w:sz w:val="26"/>
          <w:szCs w:val="26"/>
        </w:rPr>
      </w:pPr>
      <w:r w:rsidRPr="00F95595">
        <w:rPr>
          <w:rFonts w:ascii="Times New Roman" w:hAnsi="Times New Roman" w:cs="Times New Roman"/>
          <w:sz w:val="26"/>
          <w:szCs w:val="26"/>
        </w:rPr>
        <w:t xml:space="preserve">об’єктів та видів робіт для порушників, на яких судом накладене </w:t>
      </w:r>
    </w:p>
    <w:p w:rsidR="00993B43" w:rsidRPr="00F95595" w:rsidRDefault="00993B43" w:rsidP="00993B43">
      <w:pPr>
        <w:spacing w:after="0" w:line="240" w:lineRule="auto"/>
        <w:jc w:val="center"/>
        <w:rPr>
          <w:rFonts w:ascii="Times New Roman" w:hAnsi="Times New Roman" w:cs="Times New Roman"/>
          <w:sz w:val="26"/>
          <w:szCs w:val="26"/>
        </w:rPr>
      </w:pPr>
      <w:r w:rsidRPr="00F95595">
        <w:rPr>
          <w:rFonts w:ascii="Times New Roman" w:hAnsi="Times New Roman" w:cs="Times New Roman"/>
          <w:sz w:val="26"/>
          <w:szCs w:val="26"/>
        </w:rPr>
        <w:t>адміністративне стягнення у вигляді громадських робіт на 2022 рік</w:t>
      </w:r>
    </w:p>
    <w:p w:rsidR="00993B43" w:rsidRPr="00F95595" w:rsidRDefault="00993B43" w:rsidP="00993B43">
      <w:pPr>
        <w:spacing w:after="0" w:line="240" w:lineRule="auto"/>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
        <w:gridCol w:w="3368"/>
        <w:gridCol w:w="5260"/>
      </w:tblGrid>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з/п</w:t>
            </w:r>
          </w:p>
        </w:tc>
        <w:tc>
          <w:tcPr>
            <w:tcW w:w="3402"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Перелік об’єктів </w:t>
            </w:r>
          </w:p>
        </w:tc>
        <w:tc>
          <w:tcPr>
            <w:tcW w:w="5386"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 xml:space="preserve">Види робіт </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«Тягинська комунальна дільниця»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Тягинка, вул. Поштова, 5-В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2</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Одрадокам’янське</w:t>
            </w:r>
            <w:proofErr w:type="spellEnd"/>
            <w:r w:rsidRPr="00F95595">
              <w:rPr>
                <w:rFonts w:ascii="Times New Roman" w:hAnsi="Times New Roman" w:cs="Times New Roman"/>
                <w:b/>
                <w:sz w:val="24"/>
                <w:szCs w:val="24"/>
              </w:rPr>
              <w:t xml:space="preserve">»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Одрадокам’янка</w:t>
            </w:r>
            <w:proofErr w:type="spellEnd"/>
            <w:r w:rsidRPr="00F95595">
              <w:rPr>
                <w:rFonts w:ascii="Times New Roman" w:hAnsi="Times New Roman" w:cs="Times New Roman"/>
                <w:sz w:val="24"/>
                <w:szCs w:val="24"/>
              </w:rPr>
              <w:t xml:space="preserve">,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Вишнева,5</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3</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«Байкал»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Бургунка,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Молодіжна,13</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4</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«Скіф»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Ольгівка</w:t>
            </w:r>
            <w:proofErr w:type="spellEnd"/>
            <w:r w:rsidRPr="00F95595">
              <w:rPr>
                <w:rFonts w:ascii="Times New Roman" w:hAnsi="Times New Roman" w:cs="Times New Roman"/>
                <w:sz w:val="24"/>
                <w:szCs w:val="24"/>
              </w:rPr>
              <w:t>, вул. Миру,10-А</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5</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«Хвиля»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Львово</w:t>
            </w:r>
            <w:proofErr w:type="spellEnd"/>
            <w:r w:rsidRPr="00F95595">
              <w:rPr>
                <w:rFonts w:ascii="Times New Roman" w:hAnsi="Times New Roman" w:cs="Times New Roman"/>
                <w:sz w:val="24"/>
                <w:szCs w:val="24"/>
              </w:rPr>
              <w:t>, вул. Магістральна, 59</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6</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КП</w:t>
            </w:r>
            <w:proofErr w:type="spellEnd"/>
            <w:r w:rsidRPr="00F95595">
              <w:rPr>
                <w:rFonts w:ascii="Times New Roman" w:hAnsi="Times New Roman" w:cs="Times New Roman"/>
                <w:b/>
                <w:sz w:val="24"/>
                <w:szCs w:val="24"/>
              </w:rPr>
              <w:t xml:space="preserve"> «Широке Дніпро»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Високе, вул. Широка, 2</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(закріплені території в межах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p>
        </w:tc>
        <w:tc>
          <w:tcPr>
            <w:tcW w:w="5386" w:type="dxa"/>
          </w:tcPr>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прибирання побутового, рослинного та будівельного сміття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очищення газонів від листя з навантаженням його на машину;</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3) очищення території від снігу та посипання </w:t>
            </w:r>
            <w:proofErr w:type="spellStart"/>
            <w:r w:rsidRPr="00F95595">
              <w:rPr>
                <w:rFonts w:ascii="Times New Roman" w:hAnsi="Times New Roman" w:cs="Times New Roman"/>
                <w:sz w:val="24"/>
                <w:szCs w:val="24"/>
              </w:rPr>
              <w:t>протиожеледним</w:t>
            </w:r>
            <w:proofErr w:type="spellEnd"/>
            <w:r w:rsidRPr="00F95595">
              <w:rPr>
                <w:rFonts w:ascii="Times New Roman" w:hAnsi="Times New Roman" w:cs="Times New Roman"/>
                <w:sz w:val="24"/>
                <w:szCs w:val="24"/>
              </w:rPr>
              <w:t xml:space="preserve"> матеріалом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5) копання газонів та клумб;</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обрізка гілля та порослі;</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навантаження та вивіз  обрізаного гілля ;</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8)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 та дерев;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поливання клумб, висадка саджанців;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допомога працівникам в навантаженні чи розвантаженні обладнання та матеріалів;</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11) фарбування малих архітектурних форм, спортивних та дитячих майданчиків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12) прибирання сміття з урн на закріплених територіях;</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13)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7</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r w:rsidRPr="00F95595">
              <w:rPr>
                <w:rFonts w:ascii="Times New Roman" w:hAnsi="Times New Roman" w:cs="Times New Roman"/>
                <w:b/>
                <w:sz w:val="24"/>
                <w:szCs w:val="24"/>
              </w:rPr>
              <w:t>Тягинська сільська рада</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Тягинка, вул. Вишнева, 1-Д</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8</w:t>
            </w:r>
          </w:p>
        </w:tc>
        <w:tc>
          <w:tcPr>
            <w:tcW w:w="3402" w:type="dxa"/>
          </w:tcPr>
          <w:p w:rsidR="00993B43" w:rsidRPr="00F95595" w:rsidRDefault="00993B43"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Високівський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№1</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с. Високе, вул. Широка, 2</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9</w:t>
            </w:r>
          </w:p>
        </w:tc>
        <w:tc>
          <w:tcPr>
            <w:tcW w:w="3402" w:type="dxa"/>
          </w:tcPr>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b/>
                <w:sz w:val="24"/>
                <w:szCs w:val="24"/>
              </w:rPr>
              <w:t xml:space="preserve">Львівський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w:t>
            </w:r>
            <w:r w:rsidRPr="00F95595">
              <w:rPr>
                <w:rFonts w:ascii="Times New Roman" w:hAnsi="Times New Roman" w:cs="Times New Roman"/>
                <w:sz w:val="24"/>
                <w:szCs w:val="24"/>
              </w:rPr>
              <w:t xml:space="preserve"> </w:t>
            </w:r>
            <w:r w:rsidRPr="00F95595">
              <w:rPr>
                <w:rFonts w:ascii="Times New Roman" w:hAnsi="Times New Roman" w:cs="Times New Roman"/>
                <w:b/>
                <w:sz w:val="24"/>
                <w:szCs w:val="24"/>
              </w:rPr>
              <w:t>№2</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Львово</w:t>
            </w:r>
            <w:proofErr w:type="spellEnd"/>
            <w:r w:rsidRPr="00F95595">
              <w:rPr>
                <w:rFonts w:ascii="Times New Roman" w:hAnsi="Times New Roman" w:cs="Times New Roman"/>
                <w:sz w:val="24"/>
                <w:szCs w:val="24"/>
              </w:rPr>
              <w:t>, вул. Магістральна, 63</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10</w:t>
            </w:r>
          </w:p>
        </w:tc>
        <w:tc>
          <w:tcPr>
            <w:tcW w:w="3402" w:type="dxa"/>
          </w:tcPr>
          <w:p w:rsidR="00993B43" w:rsidRPr="00F95595" w:rsidRDefault="00993B43" w:rsidP="0092248F">
            <w:pPr>
              <w:spacing w:after="0" w:line="240" w:lineRule="auto"/>
              <w:jc w:val="center"/>
              <w:rPr>
                <w:rFonts w:ascii="Times New Roman" w:hAnsi="Times New Roman" w:cs="Times New Roman"/>
                <w:b/>
                <w:sz w:val="24"/>
                <w:szCs w:val="24"/>
              </w:rPr>
            </w:pPr>
            <w:proofErr w:type="spellStart"/>
            <w:r w:rsidRPr="00F95595">
              <w:rPr>
                <w:rFonts w:ascii="Times New Roman" w:hAnsi="Times New Roman" w:cs="Times New Roman"/>
                <w:b/>
                <w:sz w:val="24"/>
                <w:szCs w:val="24"/>
              </w:rPr>
              <w:t>Ольгівський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№3</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lastRenderedPageBreak/>
              <w:t xml:space="preserve">с. </w:t>
            </w:r>
            <w:proofErr w:type="spellStart"/>
            <w:r w:rsidRPr="00F95595">
              <w:rPr>
                <w:rFonts w:ascii="Times New Roman" w:hAnsi="Times New Roman" w:cs="Times New Roman"/>
                <w:sz w:val="24"/>
                <w:szCs w:val="24"/>
              </w:rPr>
              <w:t>Ольгівка</w:t>
            </w:r>
            <w:proofErr w:type="spellEnd"/>
            <w:r w:rsidRPr="00F95595">
              <w:rPr>
                <w:rFonts w:ascii="Times New Roman" w:hAnsi="Times New Roman" w:cs="Times New Roman"/>
                <w:sz w:val="24"/>
                <w:szCs w:val="24"/>
              </w:rPr>
              <w:t>, вул. Миру, 10-А</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lastRenderedPageBreak/>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lastRenderedPageBreak/>
              <w:t>11</w:t>
            </w:r>
          </w:p>
        </w:tc>
        <w:tc>
          <w:tcPr>
            <w:tcW w:w="3402" w:type="dxa"/>
          </w:tcPr>
          <w:p w:rsidR="00993B43" w:rsidRPr="00F95595" w:rsidRDefault="00993B43"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Бургунський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 №4</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Бургунка,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Молодіжна, 13</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r w:rsidR="00993B43" w:rsidRPr="00F95595" w:rsidTr="0092248F">
        <w:tc>
          <w:tcPr>
            <w:tcW w:w="959" w:type="dxa"/>
          </w:tcPr>
          <w:p w:rsidR="00993B43" w:rsidRPr="00F95595" w:rsidRDefault="00993B43" w:rsidP="0092248F">
            <w:pPr>
              <w:spacing w:after="0" w:line="240" w:lineRule="auto"/>
              <w:jc w:val="center"/>
              <w:rPr>
                <w:rFonts w:ascii="Times New Roman" w:eastAsia="Calibri" w:hAnsi="Times New Roman" w:cs="Times New Roman"/>
                <w:sz w:val="26"/>
                <w:szCs w:val="26"/>
              </w:rPr>
            </w:pPr>
            <w:r w:rsidRPr="00F95595">
              <w:rPr>
                <w:rFonts w:ascii="Times New Roman" w:eastAsia="Calibri" w:hAnsi="Times New Roman" w:cs="Times New Roman"/>
                <w:sz w:val="26"/>
                <w:szCs w:val="26"/>
              </w:rPr>
              <w:t>12</w:t>
            </w:r>
          </w:p>
        </w:tc>
        <w:tc>
          <w:tcPr>
            <w:tcW w:w="3402" w:type="dxa"/>
          </w:tcPr>
          <w:p w:rsidR="00993B43" w:rsidRPr="00F95595" w:rsidRDefault="00993B43" w:rsidP="0092248F">
            <w:pPr>
              <w:spacing w:after="0" w:line="240" w:lineRule="auto"/>
              <w:jc w:val="center"/>
              <w:rPr>
                <w:rFonts w:ascii="Times New Roman" w:hAnsi="Times New Roman" w:cs="Times New Roman"/>
                <w:sz w:val="24"/>
                <w:szCs w:val="24"/>
              </w:rPr>
            </w:pPr>
            <w:proofErr w:type="spellStart"/>
            <w:r w:rsidRPr="00F95595">
              <w:rPr>
                <w:rFonts w:ascii="Times New Roman" w:hAnsi="Times New Roman" w:cs="Times New Roman"/>
                <w:b/>
                <w:sz w:val="24"/>
                <w:szCs w:val="24"/>
              </w:rPr>
              <w:t>Одрадокам’янський</w:t>
            </w:r>
            <w:proofErr w:type="spellEnd"/>
            <w:r w:rsidRPr="00F95595">
              <w:rPr>
                <w:rFonts w:ascii="Times New Roman" w:hAnsi="Times New Roman" w:cs="Times New Roman"/>
                <w:b/>
                <w:sz w:val="24"/>
                <w:szCs w:val="24"/>
              </w:rPr>
              <w:t xml:space="preserve"> </w:t>
            </w:r>
            <w:proofErr w:type="spellStart"/>
            <w:r w:rsidRPr="00F95595">
              <w:rPr>
                <w:rFonts w:ascii="Times New Roman" w:hAnsi="Times New Roman" w:cs="Times New Roman"/>
                <w:b/>
                <w:sz w:val="24"/>
                <w:szCs w:val="24"/>
              </w:rPr>
              <w:t>старостинський</w:t>
            </w:r>
            <w:proofErr w:type="spellEnd"/>
            <w:r w:rsidRPr="00F95595">
              <w:rPr>
                <w:rFonts w:ascii="Times New Roman" w:hAnsi="Times New Roman" w:cs="Times New Roman"/>
                <w:b/>
                <w:sz w:val="24"/>
                <w:szCs w:val="24"/>
              </w:rPr>
              <w:t xml:space="preserve"> округ</w:t>
            </w:r>
            <w:r w:rsidRPr="00F95595">
              <w:rPr>
                <w:rFonts w:ascii="Times New Roman" w:hAnsi="Times New Roman" w:cs="Times New Roman"/>
                <w:sz w:val="24"/>
                <w:szCs w:val="24"/>
              </w:rPr>
              <w:t xml:space="preserve"> </w:t>
            </w:r>
            <w:r w:rsidRPr="00F95595">
              <w:rPr>
                <w:rFonts w:ascii="Times New Roman" w:hAnsi="Times New Roman" w:cs="Times New Roman"/>
                <w:b/>
                <w:sz w:val="24"/>
                <w:szCs w:val="24"/>
              </w:rPr>
              <w:t>№5</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 xml:space="preserve">с. </w:t>
            </w:r>
            <w:proofErr w:type="spellStart"/>
            <w:r w:rsidRPr="00F95595">
              <w:rPr>
                <w:rFonts w:ascii="Times New Roman" w:hAnsi="Times New Roman" w:cs="Times New Roman"/>
                <w:sz w:val="24"/>
                <w:szCs w:val="24"/>
              </w:rPr>
              <w:t>Одрадокам’янка</w:t>
            </w:r>
            <w:proofErr w:type="spellEnd"/>
            <w:r w:rsidRPr="00F95595">
              <w:rPr>
                <w:rFonts w:ascii="Times New Roman" w:hAnsi="Times New Roman" w:cs="Times New Roman"/>
                <w:sz w:val="24"/>
                <w:szCs w:val="24"/>
              </w:rPr>
              <w:t xml:space="preserve">, </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 Вишнева, 5</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(адміністративна будівля сільської ради, Будинок культури, бібліотеки, паркова зона, меморіали, пам’ятники, сільський стадіон, кладовище, придорожні смуги,</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зупинки громадського транспорту,</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вулиці  населених пунктів,</w:t>
            </w:r>
          </w:p>
          <w:p w:rsidR="00993B43" w:rsidRPr="00F95595" w:rsidRDefault="00993B43" w:rsidP="0092248F">
            <w:pPr>
              <w:spacing w:after="0" w:line="240" w:lineRule="auto"/>
              <w:jc w:val="center"/>
              <w:rPr>
                <w:rFonts w:ascii="Times New Roman" w:hAnsi="Times New Roman" w:cs="Times New Roman"/>
                <w:sz w:val="24"/>
                <w:szCs w:val="24"/>
              </w:rPr>
            </w:pPr>
            <w:r w:rsidRPr="00F95595">
              <w:rPr>
                <w:rFonts w:ascii="Times New Roman" w:hAnsi="Times New Roman" w:cs="Times New Roman"/>
                <w:sz w:val="24"/>
                <w:szCs w:val="24"/>
              </w:rPr>
              <w:t>зелені зони в межах населених пунктів)</w:t>
            </w:r>
          </w:p>
        </w:tc>
        <w:tc>
          <w:tcPr>
            <w:tcW w:w="5386" w:type="dxa"/>
            <w:vAlign w:val="center"/>
          </w:tcPr>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 косіння та прибирання трави;</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2) обрізання дерев;</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3) очищення урн від сміття;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4) прибирання зелених зон;</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 xml:space="preserve">5) біління </w:t>
            </w:r>
            <w:proofErr w:type="spellStart"/>
            <w:r w:rsidRPr="00F95595">
              <w:rPr>
                <w:rFonts w:ascii="Times New Roman" w:hAnsi="Times New Roman" w:cs="Times New Roman"/>
                <w:sz w:val="24"/>
                <w:szCs w:val="24"/>
              </w:rPr>
              <w:t>бордюрного</w:t>
            </w:r>
            <w:proofErr w:type="spellEnd"/>
            <w:r w:rsidRPr="00F95595">
              <w:rPr>
                <w:rFonts w:ascii="Times New Roman" w:hAnsi="Times New Roman" w:cs="Times New Roman"/>
                <w:sz w:val="24"/>
                <w:szCs w:val="24"/>
              </w:rPr>
              <w:t xml:space="preserve"> каменю;</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6) підмітання твердого покриття;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7) розчищення від снігу;</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8) поливання, підбілювання, окопування;</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9) вантажно-розвантажувальні роботи;</w:t>
            </w:r>
          </w:p>
          <w:p w:rsidR="00993B43" w:rsidRPr="00F95595" w:rsidRDefault="00993B43" w:rsidP="0092248F">
            <w:pPr>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10) косіння, видалення трави, ліквідація бур’янів, порослі та кущів, карантинних рослин на закріплених територіях тощо;</w:t>
            </w:r>
          </w:p>
          <w:p w:rsidR="00993B43" w:rsidRPr="00F95595" w:rsidRDefault="00993B43" w:rsidP="0092248F">
            <w:pPr>
              <w:tabs>
                <w:tab w:val="left" w:pos="435"/>
              </w:tabs>
              <w:spacing w:after="0" w:line="240" w:lineRule="auto"/>
              <w:ind w:left="34"/>
              <w:jc w:val="both"/>
              <w:rPr>
                <w:rFonts w:ascii="Times New Roman" w:hAnsi="Times New Roman" w:cs="Times New Roman"/>
                <w:sz w:val="24"/>
                <w:szCs w:val="24"/>
              </w:rPr>
            </w:pPr>
            <w:r w:rsidRPr="00F95595">
              <w:rPr>
                <w:rFonts w:ascii="Times New Roman" w:hAnsi="Times New Roman" w:cs="Times New Roman"/>
                <w:sz w:val="24"/>
                <w:szCs w:val="24"/>
              </w:rPr>
              <w:t>11) прибирання узбіччя вздовж закріплених вулиць.</w:t>
            </w:r>
          </w:p>
        </w:tc>
      </w:tr>
    </w:tbl>
    <w:p w:rsidR="00993B43" w:rsidRPr="00F95595" w:rsidRDefault="00993B43" w:rsidP="00993B43">
      <w:pPr>
        <w:spacing w:after="0" w:line="240" w:lineRule="auto"/>
        <w:rPr>
          <w:rFonts w:ascii="Times New Roman" w:hAnsi="Times New Roman" w:cs="Times New Roman"/>
          <w:sz w:val="26"/>
          <w:szCs w:val="26"/>
        </w:rPr>
      </w:pPr>
    </w:p>
    <w:p w:rsidR="00993B43" w:rsidRPr="00F95595" w:rsidRDefault="00993B43" w:rsidP="00993B43">
      <w:pPr>
        <w:spacing w:after="0" w:line="240" w:lineRule="auto"/>
        <w:rPr>
          <w:rFonts w:ascii="Times New Roman" w:hAnsi="Times New Roman" w:cs="Times New Roman"/>
          <w:sz w:val="26"/>
          <w:szCs w:val="26"/>
        </w:rPr>
      </w:pPr>
    </w:p>
    <w:p w:rsidR="00993B43" w:rsidRPr="00F95595" w:rsidRDefault="00993B43" w:rsidP="00993B43">
      <w:pPr>
        <w:autoSpaceDE w:val="0"/>
        <w:autoSpaceDN w:val="0"/>
        <w:adjustRightInd w:val="0"/>
        <w:spacing w:after="0" w:line="240" w:lineRule="auto"/>
        <w:jc w:val="both"/>
        <w:rPr>
          <w:rFonts w:ascii="Times New Roman" w:hAnsi="Times New Roman" w:cs="Times New Roman"/>
          <w:sz w:val="26"/>
          <w:szCs w:val="26"/>
        </w:rPr>
      </w:pPr>
      <w:r w:rsidRPr="00F95595">
        <w:rPr>
          <w:rFonts w:ascii="Times New Roman" w:hAnsi="Times New Roman" w:cs="Times New Roman"/>
          <w:sz w:val="26"/>
          <w:szCs w:val="26"/>
        </w:rPr>
        <w:t xml:space="preserve">Керуючий справами (секретар) </w:t>
      </w:r>
    </w:p>
    <w:p w:rsidR="00993B43" w:rsidRPr="00F95595" w:rsidRDefault="00993B43" w:rsidP="00993B43">
      <w:pPr>
        <w:autoSpaceDE w:val="0"/>
        <w:autoSpaceDN w:val="0"/>
        <w:adjustRightInd w:val="0"/>
        <w:spacing w:after="0" w:line="240" w:lineRule="auto"/>
        <w:jc w:val="both"/>
        <w:rPr>
          <w:rFonts w:ascii="Times New Roman" w:hAnsi="Times New Roman" w:cs="Times New Roman"/>
          <w:sz w:val="26"/>
          <w:szCs w:val="26"/>
        </w:rPr>
      </w:pPr>
      <w:r w:rsidRPr="00F95595">
        <w:rPr>
          <w:rFonts w:ascii="Times New Roman" w:hAnsi="Times New Roman" w:cs="Times New Roman"/>
          <w:sz w:val="26"/>
          <w:szCs w:val="26"/>
        </w:rPr>
        <w:t xml:space="preserve">виконавчого комітету </w:t>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r>
      <w:r w:rsidRPr="00F95595">
        <w:rPr>
          <w:rFonts w:ascii="Times New Roman" w:hAnsi="Times New Roman" w:cs="Times New Roman"/>
          <w:sz w:val="26"/>
          <w:szCs w:val="26"/>
        </w:rPr>
        <w:tab/>
        <w:t>Оксана СМОЛЕНСЬКА</w:t>
      </w:r>
    </w:p>
    <w:p w:rsidR="00993B43" w:rsidRPr="00F95595" w:rsidRDefault="00993B43" w:rsidP="00993B43">
      <w:pPr>
        <w:tabs>
          <w:tab w:val="left" w:pos="567"/>
          <w:tab w:val="left" w:pos="993"/>
        </w:tabs>
        <w:spacing w:after="0"/>
        <w:jc w:val="both"/>
      </w:pPr>
    </w:p>
    <w:p w:rsidR="00993B43" w:rsidRPr="00F95595" w:rsidRDefault="00993B43" w:rsidP="00993B43">
      <w:pPr>
        <w:spacing w:after="0" w:line="240" w:lineRule="auto"/>
        <w:ind w:right="-1050"/>
        <w:jc w:val="center"/>
        <w:rPr>
          <w:rFonts w:ascii="Times New Roman" w:hAnsi="Times New Roman" w:cs="Times New Roman"/>
          <w:sz w:val="26"/>
          <w:szCs w:val="26"/>
        </w:rPr>
      </w:pPr>
    </w:p>
    <w:p w:rsidR="00CD0E15" w:rsidRPr="00993B43" w:rsidRDefault="00CD0E15" w:rsidP="00993B43"/>
    <w:sectPr w:rsidR="00CD0E15" w:rsidRPr="00993B43"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12E"/>
    <w:rsid w:val="000B714F"/>
    <w:rsid w:val="000D28F8"/>
    <w:rsid w:val="00222139"/>
    <w:rsid w:val="002524DF"/>
    <w:rsid w:val="006B42B4"/>
    <w:rsid w:val="007E10A5"/>
    <w:rsid w:val="0083273B"/>
    <w:rsid w:val="00993B43"/>
    <w:rsid w:val="00BF0516"/>
    <w:rsid w:val="00CD0E15"/>
    <w:rsid w:val="00CF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2E"/>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12E"/>
    <w:pPr>
      <w:spacing w:after="0" w:line="240" w:lineRule="auto"/>
      <w:ind w:left="720"/>
      <w:contextualSpacing/>
      <w:jc w:val="both"/>
    </w:pPr>
    <w:rPr>
      <w:rFonts w:ascii="Times New Roman" w:eastAsia="Times New Roman" w:hAnsi="Times New Roman" w:cs="Times New Roman"/>
      <w:sz w:val="26"/>
      <w:szCs w:val="26"/>
      <w:lang w:val="ru-RU" w:eastAsia="ru-RU"/>
    </w:rPr>
  </w:style>
  <w:style w:type="table" w:styleId="a4">
    <w:name w:val="Table Grid"/>
    <w:basedOn w:val="a1"/>
    <w:uiPriority w:val="39"/>
    <w:qFormat/>
    <w:rsid w:val="00CF2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6"/>
    <w:uiPriority w:val="99"/>
    <w:unhideWhenUsed/>
    <w:qFormat/>
    <w:rsid w:val="00CF21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5"/>
    <w:uiPriority w:val="99"/>
    <w:locked/>
    <w:rsid w:val="00CF21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1874</Words>
  <Characters>10684</Characters>
  <Application>Microsoft Office Word</Application>
  <DocSecurity>0</DocSecurity>
  <Lines>89</Lines>
  <Paragraphs>25</Paragraphs>
  <ScaleCrop>false</ScaleCrop>
  <Company>Reanimator Extreme Edition</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3</cp:revision>
  <dcterms:created xsi:type="dcterms:W3CDTF">2021-12-13T20:24:00Z</dcterms:created>
  <dcterms:modified xsi:type="dcterms:W3CDTF">2021-12-29T20:12:00Z</dcterms:modified>
</cp:coreProperties>
</file>