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7C" w:rsidRPr="00F95595" w:rsidRDefault="009F187C" w:rsidP="009F187C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F95595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87350" cy="546100"/>
            <wp:effectExtent l="19050" t="0" r="0" b="0"/>
            <wp:docPr id="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7C" w:rsidRPr="00F95595" w:rsidRDefault="009F187C" w:rsidP="009F187C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9F187C" w:rsidRPr="00F95595" w:rsidRDefault="009F187C" w:rsidP="009F187C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595">
        <w:rPr>
          <w:rFonts w:ascii="Times New Roman" w:hAnsi="Times New Roman" w:cs="Times New Roman"/>
          <w:b/>
          <w:bCs/>
          <w:sz w:val="26"/>
          <w:szCs w:val="26"/>
        </w:rPr>
        <w:t>ТЯГИНСЬКА СІЛЬСЬКА РАДА</w:t>
      </w:r>
    </w:p>
    <w:p w:rsidR="009F187C" w:rsidRPr="00F95595" w:rsidRDefault="009F187C" w:rsidP="009F187C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595">
        <w:rPr>
          <w:rFonts w:ascii="Times New Roman" w:hAnsi="Times New Roman" w:cs="Times New Roman"/>
          <w:b/>
          <w:bCs/>
          <w:sz w:val="26"/>
          <w:szCs w:val="26"/>
        </w:rPr>
        <w:t>БЕРИСЛАВСЬКОГО РАЙОНУ ХЕРСОНСЬКОЇ ОБЛАСТІ</w:t>
      </w:r>
    </w:p>
    <w:p w:rsidR="009F187C" w:rsidRPr="00F95595" w:rsidRDefault="009F187C" w:rsidP="009F1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595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9F187C" w:rsidRPr="00F95595" w:rsidRDefault="009F187C" w:rsidP="009F1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87C" w:rsidRPr="00F95595" w:rsidRDefault="009F187C" w:rsidP="009F1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595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F9559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95595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9F187C" w:rsidRPr="00F95595" w:rsidRDefault="009F187C" w:rsidP="009F1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87C" w:rsidRPr="00F95595" w:rsidRDefault="009F187C" w:rsidP="009F187C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  <w:r w:rsidRPr="00F95595">
        <w:rPr>
          <w:rFonts w:ascii="Times New Roman" w:hAnsi="Times New Roman" w:cs="Times New Roman"/>
          <w:sz w:val="26"/>
          <w:szCs w:val="26"/>
        </w:rPr>
        <w:t>22.12.2021 р.</w:t>
      </w:r>
      <w:r w:rsidRPr="00F95595">
        <w:rPr>
          <w:rFonts w:ascii="Times New Roman" w:hAnsi="Times New Roman" w:cs="Times New Roman"/>
          <w:sz w:val="26"/>
          <w:szCs w:val="26"/>
        </w:rPr>
        <w:tab/>
      </w:r>
      <w:r w:rsidRPr="00F95595">
        <w:rPr>
          <w:rFonts w:ascii="Times New Roman" w:hAnsi="Times New Roman" w:cs="Times New Roman"/>
          <w:sz w:val="26"/>
          <w:szCs w:val="26"/>
        </w:rPr>
        <w:tab/>
      </w:r>
      <w:r w:rsidRPr="00F95595">
        <w:rPr>
          <w:rFonts w:ascii="Times New Roman" w:hAnsi="Times New Roman" w:cs="Times New Roman"/>
          <w:sz w:val="26"/>
          <w:szCs w:val="26"/>
        </w:rPr>
        <w:tab/>
      </w:r>
      <w:r w:rsidRPr="00F95595">
        <w:rPr>
          <w:rFonts w:ascii="Times New Roman" w:hAnsi="Times New Roman" w:cs="Times New Roman"/>
          <w:sz w:val="26"/>
          <w:szCs w:val="26"/>
        </w:rPr>
        <w:tab/>
      </w:r>
      <w:r w:rsidRPr="00F95595">
        <w:rPr>
          <w:rFonts w:ascii="Times New Roman" w:hAnsi="Times New Roman" w:cs="Times New Roman"/>
          <w:sz w:val="26"/>
          <w:szCs w:val="26"/>
        </w:rPr>
        <w:tab/>
        <w:t>№158</w:t>
      </w:r>
    </w:p>
    <w:p w:rsidR="009F187C" w:rsidRPr="00F95595" w:rsidRDefault="009F187C" w:rsidP="009F187C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</w:p>
    <w:p w:rsidR="009F187C" w:rsidRPr="00F95595" w:rsidRDefault="009F187C" w:rsidP="009F187C">
      <w:pPr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  <w:r w:rsidRPr="00F9559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 схвалення проєкту програми розвитку фізичної культури і спорту Тягинської сільської ради на 2022-2024 роки</w:t>
      </w:r>
    </w:p>
    <w:p w:rsidR="009F187C" w:rsidRPr="00F95595" w:rsidRDefault="009F187C" w:rsidP="009F187C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808080"/>
          <w:sz w:val="26"/>
          <w:szCs w:val="26"/>
        </w:rPr>
      </w:pPr>
    </w:p>
    <w:p w:rsidR="009F187C" w:rsidRPr="00F95595" w:rsidRDefault="009F187C" w:rsidP="009F18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95595">
        <w:rPr>
          <w:rFonts w:ascii="Times New Roman" w:hAnsi="Times New Roman" w:cs="Times New Roman"/>
          <w:sz w:val="26"/>
          <w:szCs w:val="26"/>
          <w:shd w:val="clear" w:color="auto" w:fill="FFFFFF"/>
        </w:rPr>
        <w:t>Керуючись</w:t>
      </w:r>
      <w:r w:rsidRPr="00F95595">
        <w:rPr>
          <w:rFonts w:ascii="Times New Roman" w:hAnsi="Times New Roman" w:cs="Times New Roman"/>
          <w:sz w:val="26"/>
          <w:szCs w:val="26"/>
        </w:rPr>
        <w:t xml:space="preserve"> п. а) п. 1 ст. 27, </w:t>
      </w:r>
      <w:r w:rsidRPr="00F95595">
        <w:rPr>
          <w:rFonts w:ascii="Times New Roman" w:hAnsi="Times New Roman" w:cs="Times New Roman"/>
          <w:sz w:val="26"/>
          <w:szCs w:val="26"/>
          <w:lang w:eastAsia="ar-SA"/>
        </w:rPr>
        <w:t>п. 1 ч. 2 ст. 52,</w:t>
      </w:r>
      <w:r w:rsidRPr="00F95595">
        <w:rPr>
          <w:rFonts w:ascii="Times New Roman" w:hAnsi="Times New Roman" w:cs="Times New Roman"/>
          <w:sz w:val="26"/>
          <w:szCs w:val="26"/>
        </w:rPr>
        <w:t xml:space="preserve"> ст. 59 </w:t>
      </w:r>
      <w:r w:rsidRPr="00F955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Закону України «Про місцеве самоврядування в Україні», </w:t>
      </w:r>
      <w:r w:rsidRPr="00F95595">
        <w:rPr>
          <w:rFonts w:ascii="Times New Roman" w:hAnsi="Times New Roman" w:cs="Times New Roman"/>
          <w:bCs/>
          <w:iCs/>
          <w:sz w:val="26"/>
          <w:szCs w:val="26"/>
        </w:rPr>
        <w:t>виконавчий комітет сільської ради</w:t>
      </w:r>
    </w:p>
    <w:p w:rsidR="009F187C" w:rsidRPr="00F95595" w:rsidRDefault="009F187C" w:rsidP="009F187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9F187C" w:rsidRPr="00F95595" w:rsidRDefault="009F187C" w:rsidP="009F18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Cs/>
          <w:spacing w:val="20"/>
          <w:sz w:val="26"/>
          <w:szCs w:val="26"/>
        </w:rPr>
      </w:pPr>
      <w:r w:rsidRPr="00F95595">
        <w:rPr>
          <w:rFonts w:ascii="Times New Roman" w:hAnsi="Times New Roman" w:cs="Times New Roman"/>
          <w:bCs/>
          <w:iCs/>
          <w:spacing w:val="20"/>
          <w:sz w:val="26"/>
          <w:szCs w:val="26"/>
        </w:rPr>
        <w:t>В И Р І Ш И В :</w:t>
      </w:r>
    </w:p>
    <w:p w:rsidR="009F187C" w:rsidRPr="00F95595" w:rsidRDefault="009F187C" w:rsidP="009F187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iCs/>
          <w:spacing w:val="20"/>
          <w:sz w:val="26"/>
          <w:szCs w:val="26"/>
        </w:rPr>
      </w:pPr>
    </w:p>
    <w:p w:rsidR="009F187C" w:rsidRPr="00F95595" w:rsidRDefault="009F187C" w:rsidP="009F187C">
      <w:pPr>
        <w:pStyle w:val="a3"/>
        <w:numPr>
          <w:ilvl w:val="0"/>
          <w:numId w:val="2"/>
        </w:numPr>
        <w:shd w:val="clear" w:color="auto" w:fill="FFFFFF" w:themeFill="background1"/>
        <w:ind w:left="0" w:firstLine="709"/>
        <w:rPr>
          <w:spacing w:val="20"/>
          <w:lang w:val="uk-UA"/>
        </w:rPr>
      </w:pPr>
      <w:r w:rsidRPr="00F95595">
        <w:rPr>
          <w:lang w:val="uk-UA"/>
        </w:rPr>
        <w:t>Схвалити проєкт програми</w:t>
      </w:r>
      <w:r w:rsidRPr="00F95595">
        <w:rPr>
          <w:color w:val="FF0000"/>
          <w:lang w:val="uk-UA"/>
        </w:rPr>
        <w:t xml:space="preserve"> </w:t>
      </w:r>
      <w:r w:rsidRPr="00F95595">
        <w:rPr>
          <w:bdr w:val="none" w:sz="0" w:space="0" w:color="auto" w:frame="1"/>
          <w:lang w:val="uk-UA"/>
        </w:rPr>
        <w:t>розвитку фізичної культури і спорту Тягинської сільської ради на 2022-2024 роки</w:t>
      </w:r>
      <w:r w:rsidRPr="00F95595">
        <w:rPr>
          <w:lang w:val="uk-UA"/>
        </w:rPr>
        <w:t xml:space="preserve"> (далі – Програма), що додається.</w:t>
      </w:r>
      <w:r w:rsidRPr="00F95595">
        <w:rPr>
          <w:color w:val="FF0000"/>
          <w:lang w:val="uk-UA"/>
        </w:rPr>
        <w:t xml:space="preserve"> </w:t>
      </w:r>
    </w:p>
    <w:p w:rsidR="009F187C" w:rsidRPr="00F95595" w:rsidRDefault="009F187C" w:rsidP="009F187C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 w:rsidRPr="00F95595">
        <w:rPr>
          <w:lang w:val="uk-UA"/>
        </w:rPr>
        <w:t>Внести схвалений проєкт Програми, зазначений у пункті 1 даного рішення, на розгляд чергової (позачергової) сесії сільської ради у порядку встановленому її Регламентом</w:t>
      </w:r>
      <w:r w:rsidRPr="00F95595">
        <w:rPr>
          <w:bCs/>
          <w:iCs/>
          <w:spacing w:val="1"/>
          <w:lang w:val="uk-UA"/>
        </w:rPr>
        <w:t>.</w:t>
      </w:r>
    </w:p>
    <w:p w:rsidR="009F187C" w:rsidRPr="00F95595" w:rsidRDefault="009F187C" w:rsidP="009F187C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 w:rsidRPr="00F95595">
        <w:rPr>
          <w:color w:val="000000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ради Людмилу БАЄВУ</w:t>
      </w:r>
      <w:r w:rsidRPr="00F95595">
        <w:rPr>
          <w:lang w:val="uk-UA"/>
        </w:rPr>
        <w:t xml:space="preserve">, керуючого справами (секретаря) виконавчого комітету Оксану СМОЛЕНСЬКУ. </w:t>
      </w:r>
    </w:p>
    <w:p w:rsidR="009F187C" w:rsidRPr="00F95595" w:rsidRDefault="009F187C" w:rsidP="009F187C">
      <w:pPr>
        <w:pStyle w:val="a3"/>
        <w:ind w:left="0"/>
        <w:rPr>
          <w:lang w:val="uk-UA"/>
        </w:rPr>
      </w:pPr>
    </w:p>
    <w:p w:rsidR="009F187C" w:rsidRPr="00F95595" w:rsidRDefault="009F187C" w:rsidP="009F187C">
      <w:pPr>
        <w:pStyle w:val="a3"/>
        <w:ind w:left="0"/>
        <w:rPr>
          <w:lang w:val="uk-UA"/>
        </w:rPr>
      </w:pPr>
    </w:p>
    <w:p w:rsidR="009F187C" w:rsidRPr="00F95595" w:rsidRDefault="009F187C" w:rsidP="009F187C">
      <w:pPr>
        <w:pStyle w:val="a3"/>
        <w:ind w:left="0"/>
        <w:rPr>
          <w:lang w:val="uk-UA"/>
        </w:rPr>
      </w:pPr>
      <w:r w:rsidRPr="00F95595">
        <w:rPr>
          <w:rFonts w:eastAsia="A"/>
          <w:lang w:val="uk-UA"/>
        </w:rPr>
        <w:t xml:space="preserve">Сільський голова </w:t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  <w:t>Раїса ПОНОМАРЕНКО</w:t>
      </w:r>
    </w:p>
    <w:p w:rsidR="009F187C" w:rsidRPr="00F95595" w:rsidRDefault="009F187C" w:rsidP="009F18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CD0E15" w:rsidRPr="009F187C" w:rsidRDefault="00CD0E15" w:rsidP="009F187C"/>
    <w:sectPr w:rsidR="00CD0E15" w:rsidRPr="009F187C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75E"/>
    <w:multiLevelType w:val="hybridMultilevel"/>
    <w:tmpl w:val="A0CC5E76"/>
    <w:lvl w:ilvl="0" w:tplc="6CFC8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6707D"/>
    <w:multiLevelType w:val="hybridMultilevel"/>
    <w:tmpl w:val="8A321F8A"/>
    <w:lvl w:ilvl="0" w:tplc="797269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47"/>
    <w:rsid w:val="000B714F"/>
    <w:rsid w:val="000D28F8"/>
    <w:rsid w:val="00222139"/>
    <w:rsid w:val="002524DF"/>
    <w:rsid w:val="00666E1B"/>
    <w:rsid w:val="006B42B4"/>
    <w:rsid w:val="0083273B"/>
    <w:rsid w:val="009F187C"/>
    <w:rsid w:val="00BF0516"/>
    <w:rsid w:val="00CD0E15"/>
    <w:rsid w:val="00F0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47"/>
    <w:rPr>
      <w:rFonts w:eastAsia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4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3</cp:revision>
  <dcterms:created xsi:type="dcterms:W3CDTF">2021-12-13T22:11:00Z</dcterms:created>
  <dcterms:modified xsi:type="dcterms:W3CDTF">2021-12-29T20:09:00Z</dcterms:modified>
</cp:coreProperties>
</file>