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C5" w:rsidRPr="0069708D" w:rsidRDefault="00841FC5" w:rsidP="00841FC5">
      <w:pPr>
        <w:tabs>
          <w:tab w:val="left" w:pos="3458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69708D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387350" cy="546100"/>
            <wp:effectExtent l="19050" t="0" r="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68" t="5948" r="8727" b="7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C5" w:rsidRPr="0069708D" w:rsidRDefault="00841FC5" w:rsidP="00841FC5">
      <w:pPr>
        <w:tabs>
          <w:tab w:val="left" w:pos="3458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6"/>
          <w:szCs w:val="26"/>
        </w:rPr>
      </w:pPr>
    </w:p>
    <w:p w:rsidR="00841FC5" w:rsidRPr="0069708D" w:rsidRDefault="00841FC5" w:rsidP="00841FC5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708D">
        <w:rPr>
          <w:rFonts w:ascii="Times New Roman" w:hAnsi="Times New Roman" w:cs="Times New Roman"/>
          <w:b/>
          <w:bCs/>
          <w:sz w:val="26"/>
          <w:szCs w:val="26"/>
        </w:rPr>
        <w:t>ТЯГИНСЬКА СІЛЬСЬКА РАДА</w:t>
      </w:r>
    </w:p>
    <w:p w:rsidR="00841FC5" w:rsidRPr="0069708D" w:rsidRDefault="00841FC5" w:rsidP="00841FC5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708D">
        <w:rPr>
          <w:rFonts w:ascii="Times New Roman" w:hAnsi="Times New Roman" w:cs="Times New Roman"/>
          <w:b/>
          <w:bCs/>
          <w:sz w:val="26"/>
          <w:szCs w:val="26"/>
        </w:rPr>
        <w:t>БЕРИСЛАВСЬКОГО РАЙОНУ ХЕРСОНСЬКОЇ ОБЛАСТІ</w:t>
      </w:r>
    </w:p>
    <w:p w:rsidR="00841FC5" w:rsidRPr="0069708D" w:rsidRDefault="00841FC5" w:rsidP="00841F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08D">
        <w:rPr>
          <w:rFonts w:ascii="Times New Roman" w:hAnsi="Times New Roman" w:cs="Times New Roman"/>
          <w:b/>
          <w:sz w:val="26"/>
          <w:szCs w:val="26"/>
        </w:rPr>
        <w:t>ВИКОНАВЧИЙ КОМІТЕТ</w:t>
      </w:r>
    </w:p>
    <w:p w:rsidR="00841FC5" w:rsidRPr="0069708D" w:rsidRDefault="00841FC5" w:rsidP="00841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FC5" w:rsidRPr="0069708D" w:rsidRDefault="00841FC5" w:rsidP="00841F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08D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r w:rsidRPr="0069708D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69708D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841FC5" w:rsidRPr="0069708D" w:rsidRDefault="00841FC5" w:rsidP="00841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FC5" w:rsidRPr="0069708D" w:rsidRDefault="00841FC5" w:rsidP="00841FC5">
      <w:pPr>
        <w:tabs>
          <w:tab w:val="left" w:pos="6237"/>
        </w:tabs>
        <w:spacing w:after="0" w:line="240" w:lineRule="auto"/>
        <w:ind w:right="-1050"/>
        <w:rPr>
          <w:rFonts w:ascii="Times New Roman" w:hAnsi="Times New Roman" w:cs="Times New Roman"/>
          <w:sz w:val="26"/>
          <w:szCs w:val="26"/>
        </w:rPr>
      </w:pPr>
      <w:r w:rsidRPr="0069708D">
        <w:rPr>
          <w:rFonts w:ascii="Times New Roman" w:hAnsi="Times New Roman" w:cs="Times New Roman"/>
          <w:sz w:val="26"/>
          <w:szCs w:val="26"/>
        </w:rPr>
        <w:t>25.11.2021 р.</w:t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  <w:t>№149</w:t>
      </w:r>
    </w:p>
    <w:p w:rsidR="00841FC5" w:rsidRPr="0069708D" w:rsidRDefault="00841FC5" w:rsidP="00841FC5">
      <w:pPr>
        <w:tabs>
          <w:tab w:val="left" w:pos="567"/>
          <w:tab w:val="left" w:pos="2205"/>
        </w:tabs>
        <w:spacing w:after="0" w:line="240" w:lineRule="auto"/>
        <w:ind w:right="4962"/>
        <w:jc w:val="both"/>
        <w:rPr>
          <w:rFonts w:ascii="Times New Roman" w:hAnsi="Times New Roman" w:cs="Times New Roman"/>
          <w:sz w:val="26"/>
          <w:szCs w:val="26"/>
        </w:rPr>
      </w:pPr>
    </w:p>
    <w:p w:rsidR="00841FC5" w:rsidRPr="0069708D" w:rsidRDefault="00841FC5" w:rsidP="00841FC5">
      <w:pPr>
        <w:tabs>
          <w:tab w:val="left" w:pos="567"/>
          <w:tab w:val="left" w:pos="2205"/>
        </w:tabs>
        <w:spacing w:after="0" w:line="240" w:lineRule="auto"/>
        <w:ind w:right="4962"/>
        <w:jc w:val="both"/>
        <w:rPr>
          <w:rFonts w:ascii="Times New Roman" w:hAnsi="Times New Roman" w:cs="Times New Roman"/>
          <w:sz w:val="26"/>
          <w:szCs w:val="26"/>
        </w:rPr>
      </w:pPr>
      <w:r w:rsidRPr="0069708D">
        <w:rPr>
          <w:rFonts w:ascii="Times New Roman" w:hAnsi="Times New Roman" w:cs="Times New Roman"/>
          <w:sz w:val="26"/>
          <w:szCs w:val="26"/>
        </w:rPr>
        <w:t>Про заходи з підготовки та проведення новорічних та різдвяних свят на території Тягинської сільської ради</w:t>
      </w:r>
    </w:p>
    <w:p w:rsidR="00841FC5" w:rsidRPr="0069708D" w:rsidRDefault="00841FC5" w:rsidP="00841FC5">
      <w:pPr>
        <w:tabs>
          <w:tab w:val="left" w:pos="567"/>
          <w:tab w:val="left" w:pos="2205"/>
        </w:tabs>
        <w:spacing w:after="0" w:line="240" w:lineRule="auto"/>
        <w:ind w:right="4962"/>
        <w:jc w:val="both"/>
        <w:rPr>
          <w:rFonts w:ascii="Times New Roman" w:hAnsi="Times New Roman" w:cs="Times New Roman"/>
          <w:sz w:val="26"/>
          <w:szCs w:val="26"/>
        </w:rPr>
      </w:pPr>
    </w:p>
    <w:p w:rsidR="00841FC5" w:rsidRPr="0069708D" w:rsidRDefault="00841FC5" w:rsidP="0084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08D">
        <w:rPr>
          <w:rFonts w:ascii="Times New Roman" w:hAnsi="Times New Roman" w:cs="Times New Roman"/>
          <w:sz w:val="26"/>
          <w:szCs w:val="26"/>
        </w:rPr>
        <w:t xml:space="preserve">Керуючись статтями 27, 28 Закону України «Про місцеве самоврядування в Україні», з метою забезпечення належного рівня проведення новорічних та різдвяних свят на території Тягинської сільської ради, за умови послаблення протиепідемічних заходів та відсутності додатково встановлених обмежень, з урахуванням рекомендацій, спрямованих на запобігання ускладнення епідемічної ситуації внаслідок поширення </w:t>
      </w:r>
      <w:proofErr w:type="spellStart"/>
      <w:r w:rsidRPr="0069708D">
        <w:rPr>
          <w:rFonts w:ascii="Times New Roman" w:hAnsi="Times New Roman" w:cs="Times New Roman"/>
          <w:sz w:val="26"/>
          <w:szCs w:val="26"/>
        </w:rPr>
        <w:t>коронавірусної</w:t>
      </w:r>
      <w:proofErr w:type="spellEnd"/>
      <w:r w:rsidRPr="0069708D">
        <w:rPr>
          <w:rFonts w:ascii="Times New Roman" w:hAnsi="Times New Roman" w:cs="Times New Roman"/>
          <w:sz w:val="26"/>
          <w:szCs w:val="26"/>
        </w:rPr>
        <w:t xml:space="preserve"> хвороби COVID-19</w:t>
      </w:r>
      <w:r w:rsidRPr="0069708D">
        <w:rPr>
          <w:rFonts w:ascii="Times New Roman" w:hAnsi="Times New Roman" w:cs="Times New Roman"/>
          <w:sz w:val="26"/>
          <w:szCs w:val="26"/>
          <w:shd w:val="clear" w:color="auto" w:fill="FFFFFF"/>
        </w:rPr>
        <w:t>, виконавчий комітет сільської ради</w:t>
      </w:r>
    </w:p>
    <w:p w:rsidR="00841FC5" w:rsidRPr="0069708D" w:rsidRDefault="00841FC5" w:rsidP="00841FC5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41FC5" w:rsidRPr="0069708D" w:rsidRDefault="00841FC5" w:rsidP="00841F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08D">
        <w:rPr>
          <w:rFonts w:ascii="Times New Roman" w:hAnsi="Times New Roman" w:cs="Times New Roman"/>
          <w:sz w:val="26"/>
          <w:szCs w:val="26"/>
          <w:shd w:val="clear" w:color="auto" w:fill="FFFFFF"/>
        </w:rPr>
        <w:t>В И Р І Ш И В :</w:t>
      </w:r>
    </w:p>
    <w:p w:rsidR="00841FC5" w:rsidRPr="0069708D" w:rsidRDefault="00841FC5" w:rsidP="00841FC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41FC5" w:rsidRPr="0069708D" w:rsidRDefault="00841FC5" w:rsidP="00841FC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right="-1" w:firstLine="708"/>
        <w:contextualSpacing w:val="0"/>
        <w:rPr>
          <w:lang w:val="uk-UA" w:eastAsia="uk-UA"/>
        </w:rPr>
      </w:pPr>
      <w:r w:rsidRPr="0069708D">
        <w:rPr>
          <w:lang w:val="uk-UA"/>
        </w:rPr>
        <w:t xml:space="preserve">Утворити та затвердити організаційний комітет з </w:t>
      </w:r>
      <w:r w:rsidRPr="0069708D">
        <w:rPr>
          <w:lang w:val="uk-UA" w:eastAsia="uk-UA"/>
        </w:rPr>
        <w:t xml:space="preserve">підготовки та проведення святкування новорічних та різдвяних свят на території Тягинської сільської ради </w:t>
      </w:r>
      <w:r w:rsidRPr="0069708D">
        <w:rPr>
          <w:lang w:val="uk-UA"/>
        </w:rPr>
        <w:t>(додаток 1).</w:t>
      </w:r>
    </w:p>
    <w:p w:rsidR="00841FC5" w:rsidRPr="0069708D" w:rsidRDefault="00841FC5" w:rsidP="00841FC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rPr>
          <w:rFonts w:eastAsia="Calibri"/>
          <w:lang w:val="uk-UA" w:eastAsia="en-US"/>
        </w:rPr>
      </w:pPr>
      <w:r w:rsidRPr="0069708D">
        <w:rPr>
          <w:rStyle w:val="rvts9"/>
          <w:lang w:val="uk-UA"/>
        </w:rPr>
        <w:t xml:space="preserve">Затвердити План заходів </w:t>
      </w:r>
      <w:r w:rsidRPr="0069708D">
        <w:rPr>
          <w:lang w:val="uk-UA"/>
        </w:rPr>
        <w:t xml:space="preserve">з </w:t>
      </w:r>
      <w:r w:rsidRPr="0069708D">
        <w:rPr>
          <w:lang w:val="uk-UA" w:eastAsia="uk-UA"/>
        </w:rPr>
        <w:t xml:space="preserve">підготовки та проведення святкування новорічних та різдвяних свят на території Тягинської сільської ради </w:t>
      </w:r>
      <w:r w:rsidRPr="0069708D">
        <w:rPr>
          <w:lang w:val="uk-UA"/>
        </w:rPr>
        <w:t xml:space="preserve">(додаток 2). </w:t>
      </w:r>
    </w:p>
    <w:p w:rsidR="00841FC5" w:rsidRPr="0069708D" w:rsidRDefault="00841FC5" w:rsidP="00841FC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rPr>
          <w:rFonts w:eastAsia="Calibri"/>
          <w:lang w:val="uk-UA" w:eastAsia="en-US"/>
        </w:rPr>
      </w:pPr>
      <w:r w:rsidRPr="0069708D">
        <w:rPr>
          <w:rFonts w:eastAsia="Calibri"/>
          <w:lang w:val="uk-UA" w:eastAsia="en-US"/>
        </w:rPr>
        <w:t xml:space="preserve">Відділу фінансів та інвестицій сільської ради (Тетяні КОТІЙ) забезпечити виділення коштів в сумі </w:t>
      </w:r>
      <w:r>
        <w:rPr>
          <w:rFonts w:eastAsia="Calibri"/>
          <w:lang w:val="uk-UA" w:eastAsia="en-US"/>
        </w:rPr>
        <w:t>37900</w:t>
      </w:r>
      <w:r w:rsidRPr="0069708D">
        <w:rPr>
          <w:rFonts w:eastAsia="Calibri"/>
          <w:lang w:val="uk-UA" w:eastAsia="en-US"/>
        </w:rPr>
        <w:t xml:space="preserve"> (</w:t>
      </w:r>
      <w:r>
        <w:rPr>
          <w:rFonts w:eastAsia="Calibri"/>
          <w:lang w:val="uk-UA" w:eastAsia="en-US"/>
        </w:rPr>
        <w:t>тридцять сім тисяч дев’ятсот</w:t>
      </w:r>
      <w:r w:rsidRPr="0069708D">
        <w:rPr>
          <w:rFonts w:eastAsia="Calibri"/>
          <w:lang w:val="uk-UA" w:eastAsia="en-US"/>
        </w:rPr>
        <w:t>) гривень для придбання новорічних подарунків (солодощів) вихованцям закладів дошкільної освіти</w:t>
      </w:r>
      <w:r>
        <w:rPr>
          <w:rFonts w:eastAsia="Calibri"/>
          <w:lang w:val="uk-UA" w:eastAsia="en-US"/>
        </w:rPr>
        <w:t xml:space="preserve">, </w:t>
      </w:r>
      <w:r w:rsidRPr="0069708D">
        <w:rPr>
          <w:rFonts w:eastAsia="Calibri"/>
          <w:lang w:val="uk-UA" w:eastAsia="en-US"/>
        </w:rPr>
        <w:t>дітям учасн</w:t>
      </w:r>
      <w:r>
        <w:rPr>
          <w:rFonts w:eastAsia="Calibri"/>
          <w:lang w:val="uk-UA" w:eastAsia="en-US"/>
        </w:rPr>
        <w:t xml:space="preserve">иків АТО та ООС (до 14-ти років), дітям-сиротам та </w:t>
      </w:r>
      <w:r w:rsidRPr="0069708D">
        <w:rPr>
          <w:rFonts w:eastAsia="Calibri"/>
          <w:lang w:val="uk-UA" w:eastAsia="en-US"/>
        </w:rPr>
        <w:t>дітям, позбавленим батьківського піклування</w:t>
      </w:r>
      <w:r>
        <w:rPr>
          <w:rFonts w:eastAsia="Calibri"/>
          <w:lang w:val="uk-UA" w:eastAsia="en-US"/>
        </w:rPr>
        <w:t xml:space="preserve"> (до 14-ти років)</w:t>
      </w:r>
      <w:r w:rsidRPr="0069708D">
        <w:rPr>
          <w:rFonts w:eastAsia="Calibri"/>
          <w:lang w:val="uk-UA" w:eastAsia="en-US"/>
        </w:rPr>
        <w:t xml:space="preserve"> з загального фонду сільського бюджету.</w:t>
      </w:r>
    </w:p>
    <w:p w:rsidR="00841FC5" w:rsidRPr="0069708D" w:rsidRDefault="00841FC5" w:rsidP="00841FC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rPr>
          <w:lang w:val="uk-UA"/>
        </w:rPr>
      </w:pPr>
      <w:r w:rsidRPr="0069708D">
        <w:rPr>
          <w:lang w:val="uk-UA"/>
        </w:rPr>
        <w:t>Контроль за виконанням рішення покласти на заступника сільського голови з питань діяльності виконавчих органів Людмилу БАЄВУ та керуючого справами (секретаря) виконавчого комітету Оксану СМОЛЕНСЬКУ.</w:t>
      </w:r>
    </w:p>
    <w:p w:rsidR="00841FC5" w:rsidRPr="0069708D" w:rsidRDefault="00841FC5" w:rsidP="0084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FC5" w:rsidRPr="0069708D" w:rsidRDefault="00841FC5" w:rsidP="0084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FC5" w:rsidRDefault="00841FC5" w:rsidP="0084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08D">
        <w:rPr>
          <w:rFonts w:ascii="Times New Roman" w:hAnsi="Times New Roman" w:cs="Times New Roman"/>
          <w:sz w:val="26"/>
          <w:szCs w:val="26"/>
        </w:rPr>
        <w:t>Сільський голова</w:t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  <w:t>Раїса ПОНОМАРЕНКО</w:t>
      </w:r>
    </w:p>
    <w:p w:rsidR="00841FC5" w:rsidRDefault="00841FC5" w:rsidP="0084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FC5" w:rsidRPr="0069708D" w:rsidRDefault="00841FC5" w:rsidP="0084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FC5" w:rsidRDefault="00841FC5" w:rsidP="00841FC5">
      <w:pPr>
        <w:tabs>
          <w:tab w:val="left" w:pos="567"/>
          <w:tab w:val="left" w:pos="2205"/>
        </w:tabs>
        <w:spacing w:after="0" w:line="240" w:lineRule="auto"/>
        <w:ind w:right="4962"/>
        <w:jc w:val="both"/>
        <w:rPr>
          <w:rFonts w:ascii="Times New Roman" w:hAnsi="Times New Roman" w:cs="Times New Roman"/>
          <w:sz w:val="26"/>
          <w:szCs w:val="26"/>
        </w:rPr>
      </w:pPr>
    </w:p>
    <w:p w:rsidR="00841FC5" w:rsidRDefault="00841FC5" w:rsidP="00841FC5">
      <w:pPr>
        <w:tabs>
          <w:tab w:val="left" w:pos="567"/>
          <w:tab w:val="left" w:pos="2205"/>
        </w:tabs>
        <w:spacing w:after="0" w:line="240" w:lineRule="auto"/>
        <w:ind w:right="4962"/>
        <w:jc w:val="both"/>
        <w:rPr>
          <w:rFonts w:ascii="Times New Roman" w:hAnsi="Times New Roman" w:cs="Times New Roman"/>
          <w:sz w:val="26"/>
          <w:szCs w:val="26"/>
        </w:rPr>
      </w:pPr>
    </w:p>
    <w:p w:rsidR="00841FC5" w:rsidRPr="0069708D" w:rsidRDefault="00841FC5" w:rsidP="00841FC5">
      <w:pPr>
        <w:tabs>
          <w:tab w:val="left" w:pos="567"/>
          <w:tab w:val="left" w:pos="2205"/>
        </w:tabs>
        <w:spacing w:after="0" w:line="240" w:lineRule="auto"/>
        <w:ind w:right="4962"/>
        <w:jc w:val="both"/>
        <w:rPr>
          <w:rFonts w:ascii="Times New Roman" w:hAnsi="Times New Roman" w:cs="Times New Roman"/>
          <w:sz w:val="26"/>
          <w:szCs w:val="26"/>
        </w:rPr>
      </w:pPr>
    </w:p>
    <w:p w:rsidR="00841FC5" w:rsidRPr="0069708D" w:rsidRDefault="00841FC5" w:rsidP="00841FC5">
      <w:pPr>
        <w:spacing w:after="0" w:line="240" w:lineRule="auto"/>
        <w:ind w:left="6804" w:firstLine="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69708D">
        <w:rPr>
          <w:rFonts w:ascii="Times New Roman" w:hAnsi="Times New Roman" w:cs="Times New Roman"/>
          <w:i/>
          <w:sz w:val="24"/>
          <w:szCs w:val="26"/>
        </w:rPr>
        <w:lastRenderedPageBreak/>
        <w:t>Додаток №1</w:t>
      </w:r>
    </w:p>
    <w:p w:rsidR="00841FC5" w:rsidRPr="0069708D" w:rsidRDefault="00841FC5" w:rsidP="00841FC5">
      <w:pPr>
        <w:spacing w:after="0" w:line="240" w:lineRule="auto"/>
        <w:ind w:left="6804" w:firstLine="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69708D">
        <w:rPr>
          <w:rFonts w:ascii="Times New Roman" w:hAnsi="Times New Roman" w:cs="Times New Roman"/>
          <w:sz w:val="24"/>
          <w:szCs w:val="26"/>
        </w:rPr>
        <w:t>ЗАТВЕРДЖЕНО:</w:t>
      </w:r>
    </w:p>
    <w:p w:rsidR="00841FC5" w:rsidRPr="0069708D" w:rsidRDefault="00841FC5" w:rsidP="00841FC5">
      <w:pPr>
        <w:spacing w:after="0" w:line="240" w:lineRule="auto"/>
        <w:ind w:left="6804" w:firstLine="8"/>
        <w:jc w:val="both"/>
        <w:rPr>
          <w:rFonts w:ascii="Times New Roman" w:hAnsi="Times New Roman" w:cs="Times New Roman"/>
          <w:sz w:val="24"/>
          <w:szCs w:val="26"/>
        </w:rPr>
      </w:pPr>
      <w:r w:rsidRPr="0069708D">
        <w:rPr>
          <w:rFonts w:ascii="Times New Roman" w:hAnsi="Times New Roman" w:cs="Times New Roman"/>
          <w:sz w:val="24"/>
          <w:szCs w:val="26"/>
        </w:rPr>
        <w:t>Рішення виконавчого комітету сільської ради</w:t>
      </w:r>
    </w:p>
    <w:p w:rsidR="00841FC5" w:rsidRPr="0069708D" w:rsidRDefault="00841FC5" w:rsidP="00841FC5">
      <w:pPr>
        <w:spacing w:after="0" w:line="240" w:lineRule="auto"/>
        <w:ind w:left="6804" w:firstLine="8"/>
        <w:jc w:val="both"/>
        <w:rPr>
          <w:rFonts w:ascii="Times New Roman" w:hAnsi="Times New Roman" w:cs="Times New Roman"/>
          <w:sz w:val="24"/>
          <w:szCs w:val="26"/>
        </w:rPr>
      </w:pPr>
      <w:r w:rsidRPr="0069708D">
        <w:rPr>
          <w:rFonts w:ascii="Times New Roman" w:hAnsi="Times New Roman" w:cs="Times New Roman"/>
          <w:sz w:val="24"/>
          <w:szCs w:val="26"/>
        </w:rPr>
        <w:t>25.11.2021 №149</w:t>
      </w:r>
    </w:p>
    <w:p w:rsidR="00841FC5" w:rsidRPr="0069708D" w:rsidRDefault="00841FC5" w:rsidP="00841F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0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FC5" w:rsidRPr="0069708D" w:rsidRDefault="00841FC5" w:rsidP="00841F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08D">
        <w:rPr>
          <w:rFonts w:ascii="Times New Roman" w:hAnsi="Times New Roman" w:cs="Times New Roman"/>
          <w:b/>
          <w:sz w:val="26"/>
          <w:szCs w:val="26"/>
        </w:rPr>
        <w:t>С к л а д</w:t>
      </w:r>
    </w:p>
    <w:p w:rsidR="00841FC5" w:rsidRPr="0069708D" w:rsidRDefault="00841FC5" w:rsidP="00841F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708D">
        <w:rPr>
          <w:rFonts w:ascii="Times New Roman" w:hAnsi="Times New Roman" w:cs="Times New Roman"/>
          <w:sz w:val="26"/>
          <w:szCs w:val="26"/>
        </w:rPr>
        <w:t xml:space="preserve">організаційного комітету з підготовки та проведення на території Тягинської сільської ради новорічних та різдвяних свят </w:t>
      </w:r>
    </w:p>
    <w:p w:rsidR="00841FC5" w:rsidRPr="0069708D" w:rsidRDefault="00841FC5" w:rsidP="00841F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43"/>
        <w:gridCol w:w="5228"/>
      </w:tblGrid>
      <w:tr w:rsidR="00841FC5" w:rsidRPr="0069708D" w:rsidTr="004D09F9">
        <w:tc>
          <w:tcPr>
            <w:tcW w:w="9609" w:type="dxa"/>
            <w:gridSpan w:val="2"/>
          </w:tcPr>
          <w:p w:rsidR="00841FC5" w:rsidRPr="0069708D" w:rsidRDefault="00841FC5" w:rsidP="004D09F9">
            <w:pPr>
              <w:pStyle w:val="a3"/>
              <w:tabs>
                <w:tab w:val="left" w:pos="318"/>
              </w:tabs>
              <w:ind w:left="35"/>
              <w:jc w:val="center"/>
              <w:rPr>
                <w:b/>
                <w:lang w:val="uk-UA"/>
              </w:rPr>
            </w:pPr>
            <w:r w:rsidRPr="0069708D">
              <w:rPr>
                <w:b/>
                <w:lang w:val="uk-UA"/>
              </w:rPr>
              <w:t>Голова організаційного комітету</w:t>
            </w:r>
          </w:p>
          <w:p w:rsidR="00841FC5" w:rsidRPr="0069708D" w:rsidRDefault="00841FC5" w:rsidP="004D09F9">
            <w:pPr>
              <w:tabs>
                <w:tab w:val="left" w:pos="318"/>
              </w:tabs>
              <w:ind w:left="35"/>
              <w:rPr>
                <w:b/>
                <w:sz w:val="26"/>
                <w:szCs w:val="26"/>
              </w:rPr>
            </w:pPr>
          </w:p>
        </w:tc>
      </w:tr>
      <w:tr w:rsidR="00841FC5" w:rsidRPr="0069708D" w:rsidTr="004D09F9">
        <w:tc>
          <w:tcPr>
            <w:tcW w:w="4361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Баєва Людмила Миколаївна</w:t>
            </w:r>
          </w:p>
        </w:tc>
        <w:tc>
          <w:tcPr>
            <w:tcW w:w="5248" w:type="dxa"/>
          </w:tcPr>
          <w:p w:rsidR="00841FC5" w:rsidRPr="0069708D" w:rsidRDefault="00841FC5" w:rsidP="00841FC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rPr>
                <w:lang w:val="uk-UA"/>
              </w:rPr>
            </w:pPr>
            <w:r w:rsidRPr="0069708D">
              <w:rPr>
                <w:lang w:val="uk-UA"/>
              </w:rPr>
              <w:t>заступник сільського голови</w:t>
            </w:r>
          </w:p>
        </w:tc>
      </w:tr>
      <w:tr w:rsidR="00841FC5" w:rsidRPr="0069708D" w:rsidTr="004D09F9">
        <w:tc>
          <w:tcPr>
            <w:tcW w:w="9609" w:type="dxa"/>
            <w:gridSpan w:val="2"/>
          </w:tcPr>
          <w:p w:rsidR="00841FC5" w:rsidRPr="0069708D" w:rsidRDefault="00841FC5" w:rsidP="004D09F9">
            <w:pPr>
              <w:tabs>
                <w:tab w:val="left" w:pos="318"/>
              </w:tabs>
            </w:pPr>
          </w:p>
          <w:p w:rsidR="00841FC5" w:rsidRPr="0069708D" w:rsidRDefault="00841FC5" w:rsidP="004D09F9">
            <w:pPr>
              <w:pStyle w:val="a3"/>
              <w:tabs>
                <w:tab w:val="left" w:pos="318"/>
              </w:tabs>
              <w:ind w:left="35"/>
              <w:jc w:val="center"/>
              <w:rPr>
                <w:b/>
                <w:lang w:val="uk-UA"/>
              </w:rPr>
            </w:pPr>
            <w:r w:rsidRPr="0069708D">
              <w:rPr>
                <w:b/>
                <w:lang w:val="uk-UA"/>
              </w:rPr>
              <w:t>Заступник голови організаційного комітету</w:t>
            </w:r>
          </w:p>
          <w:p w:rsidR="00841FC5" w:rsidRPr="0069708D" w:rsidRDefault="00841FC5" w:rsidP="004D09F9">
            <w:pPr>
              <w:tabs>
                <w:tab w:val="left" w:pos="318"/>
              </w:tabs>
            </w:pPr>
          </w:p>
        </w:tc>
      </w:tr>
      <w:tr w:rsidR="00841FC5" w:rsidRPr="0069708D" w:rsidTr="004D09F9">
        <w:tc>
          <w:tcPr>
            <w:tcW w:w="4361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Тимченко Лариса Адамівна</w:t>
            </w:r>
          </w:p>
        </w:tc>
        <w:tc>
          <w:tcPr>
            <w:tcW w:w="5248" w:type="dxa"/>
          </w:tcPr>
          <w:p w:rsidR="00841FC5" w:rsidRPr="0069708D" w:rsidRDefault="00841FC5" w:rsidP="00841FC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rPr>
                <w:lang w:val="uk-UA"/>
              </w:rPr>
            </w:pPr>
            <w:r w:rsidRPr="0069708D">
              <w:rPr>
                <w:color w:val="000000" w:themeColor="text1"/>
                <w:lang w:val="uk-UA"/>
              </w:rPr>
              <w:t>начальник відділу освіти, культури, туризму, молоді та спорту</w:t>
            </w:r>
          </w:p>
          <w:p w:rsidR="00841FC5" w:rsidRPr="0069708D" w:rsidRDefault="00841FC5" w:rsidP="00841FC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rPr>
                <w:lang w:val="uk-UA"/>
              </w:rPr>
            </w:pPr>
          </w:p>
        </w:tc>
      </w:tr>
      <w:tr w:rsidR="00841FC5" w:rsidRPr="0069708D" w:rsidTr="004D09F9">
        <w:tc>
          <w:tcPr>
            <w:tcW w:w="9609" w:type="dxa"/>
            <w:gridSpan w:val="2"/>
          </w:tcPr>
          <w:p w:rsidR="00841FC5" w:rsidRPr="0069708D" w:rsidRDefault="00841FC5" w:rsidP="004D09F9">
            <w:pPr>
              <w:tabs>
                <w:tab w:val="left" w:pos="318"/>
              </w:tabs>
              <w:jc w:val="center"/>
              <w:rPr>
                <w:b/>
                <w:sz w:val="26"/>
                <w:szCs w:val="26"/>
              </w:rPr>
            </w:pPr>
            <w:r w:rsidRPr="0069708D">
              <w:rPr>
                <w:b/>
                <w:sz w:val="26"/>
                <w:szCs w:val="26"/>
              </w:rPr>
              <w:t>Члени організаційного комітету:</w:t>
            </w:r>
          </w:p>
          <w:p w:rsidR="00841FC5" w:rsidRPr="0069708D" w:rsidRDefault="00841FC5" w:rsidP="004D09F9">
            <w:pPr>
              <w:tabs>
                <w:tab w:val="left" w:pos="318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841FC5" w:rsidRPr="0069708D" w:rsidTr="004D09F9">
        <w:tc>
          <w:tcPr>
            <w:tcW w:w="4361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Галуза Василь Миколайович</w:t>
            </w:r>
          </w:p>
        </w:tc>
        <w:tc>
          <w:tcPr>
            <w:tcW w:w="5248" w:type="dxa"/>
          </w:tcPr>
          <w:p w:rsidR="00841FC5" w:rsidRPr="0069708D" w:rsidRDefault="00841FC5" w:rsidP="00841FC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rPr>
                <w:lang w:val="uk-UA"/>
              </w:rPr>
            </w:pPr>
            <w:r w:rsidRPr="0069708D">
              <w:rPr>
                <w:lang w:val="uk-UA"/>
              </w:rPr>
              <w:t>староста Львівського старостинського округу</w:t>
            </w:r>
          </w:p>
        </w:tc>
      </w:tr>
      <w:tr w:rsidR="00841FC5" w:rsidRPr="0069708D" w:rsidTr="004D09F9">
        <w:tc>
          <w:tcPr>
            <w:tcW w:w="4361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proofErr w:type="spellStart"/>
            <w:r w:rsidRPr="0069708D">
              <w:rPr>
                <w:sz w:val="26"/>
                <w:szCs w:val="26"/>
              </w:rPr>
              <w:t>Гандзюк</w:t>
            </w:r>
            <w:proofErr w:type="spellEnd"/>
            <w:r w:rsidRPr="0069708D">
              <w:rPr>
                <w:sz w:val="26"/>
                <w:szCs w:val="26"/>
              </w:rPr>
              <w:t xml:space="preserve"> Тетяна Андріївна</w:t>
            </w:r>
          </w:p>
        </w:tc>
        <w:tc>
          <w:tcPr>
            <w:tcW w:w="5248" w:type="dxa"/>
          </w:tcPr>
          <w:p w:rsidR="00841FC5" w:rsidRPr="0069708D" w:rsidRDefault="00841FC5" w:rsidP="00841FC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rPr>
                <w:lang w:val="uk-UA"/>
              </w:rPr>
            </w:pPr>
            <w:r w:rsidRPr="0069708D">
              <w:rPr>
                <w:lang w:val="uk-UA"/>
              </w:rPr>
              <w:t xml:space="preserve">староста </w:t>
            </w:r>
            <w:proofErr w:type="spellStart"/>
            <w:r w:rsidRPr="0069708D">
              <w:rPr>
                <w:lang w:val="uk-UA"/>
              </w:rPr>
              <w:t>Ольгівського</w:t>
            </w:r>
            <w:proofErr w:type="spellEnd"/>
            <w:r w:rsidRPr="0069708D">
              <w:rPr>
                <w:lang w:val="uk-UA"/>
              </w:rPr>
              <w:t xml:space="preserve"> старостинського округу</w:t>
            </w:r>
          </w:p>
        </w:tc>
      </w:tr>
      <w:tr w:rsidR="00841FC5" w:rsidRPr="0069708D" w:rsidTr="004D09F9">
        <w:tc>
          <w:tcPr>
            <w:tcW w:w="4361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Лемешева Надія Степанівна</w:t>
            </w:r>
          </w:p>
        </w:tc>
        <w:tc>
          <w:tcPr>
            <w:tcW w:w="5248" w:type="dxa"/>
          </w:tcPr>
          <w:p w:rsidR="00841FC5" w:rsidRPr="0069708D" w:rsidRDefault="00841FC5" w:rsidP="00841FC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rPr>
                <w:lang w:val="uk-UA"/>
              </w:rPr>
            </w:pPr>
            <w:r w:rsidRPr="0069708D">
              <w:rPr>
                <w:lang w:val="uk-UA"/>
              </w:rPr>
              <w:t xml:space="preserve">староста </w:t>
            </w:r>
            <w:proofErr w:type="spellStart"/>
            <w:r w:rsidRPr="0069708D">
              <w:rPr>
                <w:lang w:val="uk-UA"/>
              </w:rPr>
              <w:t>Одрадокам’янського</w:t>
            </w:r>
            <w:proofErr w:type="spellEnd"/>
            <w:r w:rsidRPr="0069708D">
              <w:rPr>
                <w:lang w:val="uk-UA"/>
              </w:rPr>
              <w:t xml:space="preserve"> старостинського округу </w:t>
            </w:r>
          </w:p>
        </w:tc>
      </w:tr>
      <w:tr w:rsidR="00841FC5" w:rsidRPr="0069708D" w:rsidTr="004D09F9">
        <w:tc>
          <w:tcPr>
            <w:tcW w:w="4361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proofErr w:type="spellStart"/>
            <w:r w:rsidRPr="0069708D">
              <w:rPr>
                <w:sz w:val="26"/>
                <w:szCs w:val="26"/>
              </w:rPr>
              <w:t>Маринець</w:t>
            </w:r>
            <w:proofErr w:type="spellEnd"/>
            <w:r w:rsidRPr="0069708D">
              <w:rPr>
                <w:sz w:val="26"/>
                <w:szCs w:val="26"/>
              </w:rPr>
              <w:t xml:space="preserve"> Інна Василівна</w:t>
            </w:r>
          </w:p>
        </w:tc>
        <w:tc>
          <w:tcPr>
            <w:tcW w:w="5248" w:type="dxa"/>
          </w:tcPr>
          <w:p w:rsidR="00841FC5" w:rsidRPr="0069708D" w:rsidRDefault="00841FC5" w:rsidP="00841FC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rPr>
                <w:lang w:val="uk-UA"/>
              </w:rPr>
            </w:pPr>
            <w:r w:rsidRPr="0069708D">
              <w:rPr>
                <w:lang w:val="uk-UA"/>
              </w:rPr>
              <w:t xml:space="preserve">староста Бургунського старостинського округу </w:t>
            </w:r>
          </w:p>
        </w:tc>
      </w:tr>
      <w:tr w:rsidR="00841FC5" w:rsidRPr="0069708D" w:rsidTr="004D09F9">
        <w:trPr>
          <w:trHeight w:val="533"/>
        </w:trPr>
        <w:tc>
          <w:tcPr>
            <w:tcW w:w="4361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proofErr w:type="spellStart"/>
            <w:r w:rsidRPr="0069708D">
              <w:rPr>
                <w:sz w:val="26"/>
                <w:szCs w:val="26"/>
              </w:rPr>
              <w:t>Піхоцький</w:t>
            </w:r>
            <w:proofErr w:type="spellEnd"/>
            <w:r w:rsidRPr="0069708D">
              <w:rPr>
                <w:sz w:val="26"/>
                <w:szCs w:val="26"/>
              </w:rPr>
              <w:t xml:space="preserve"> Олександр Михайлович</w:t>
            </w:r>
          </w:p>
        </w:tc>
        <w:tc>
          <w:tcPr>
            <w:tcW w:w="5248" w:type="dxa"/>
          </w:tcPr>
          <w:p w:rsidR="00841FC5" w:rsidRPr="0069708D" w:rsidRDefault="00841FC5" w:rsidP="00841FC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rPr>
                <w:lang w:val="uk-UA"/>
              </w:rPr>
            </w:pPr>
            <w:r w:rsidRPr="0069708D">
              <w:rPr>
                <w:lang w:val="uk-UA"/>
              </w:rPr>
              <w:t>староста Високівського старостинського округу</w:t>
            </w:r>
          </w:p>
        </w:tc>
      </w:tr>
      <w:tr w:rsidR="00841FC5" w:rsidRPr="0069708D" w:rsidTr="004D09F9">
        <w:tc>
          <w:tcPr>
            <w:tcW w:w="4361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proofErr w:type="spellStart"/>
            <w:r w:rsidRPr="0069708D">
              <w:rPr>
                <w:sz w:val="26"/>
                <w:szCs w:val="26"/>
              </w:rPr>
              <w:t>Павліченко</w:t>
            </w:r>
            <w:proofErr w:type="spellEnd"/>
            <w:r w:rsidRPr="0069708D">
              <w:rPr>
                <w:sz w:val="26"/>
                <w:szCs w:val="26"/>
              </w:rPr>
              <w:t xml:space="preserve"> Наталя Вікторівна</w:t>
            </w:r>
          </w:p>
        </w:tc>
        <w:tc>
          <w:tcPr>
            <w:tcW w:w="5248" w:type="dxa"/>
          </w:tcPr>
          <w:p w:rsidR="00841FC5" w:rsidRPr="0069708D" w:rsidRDefault="00841FC5" w:rsidP="00841FC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rPr>
                <w:lang w:val="uk-UA"/>
              </w:rPr>
            </w:pPr>
            <w:r w:rsidRPr="0069708D">
              <w:rPr>
                <w:lang w:val="uk-UA"/>
              </w:rPr>
              <w:t>директор Тягинського будинку культури</w:t>
            </w:r>
          </w:p>
        </w:tc>
      </w:tr>
      <w:tr w:rsidR="00841FC5" w:rsidRPr="0069708D" w:rsidTr="004D09F9">
        <w:tc>
          <w:tcPr>
            <w:tcW w:w="4361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</w:p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proofErr w:type="spellStart"/>
            <w:r w:rsidRPr="0069708D">
              <w:rPr>
                <w:sz w:val="26"/>
                <w:szCs w:val="26"/>
              </w:rPr>
              <w:t>Нещадим</w:t>
            </w:r>
            <w:proofErr w:type="spellEnd"/>
            <w:r w:rsidRPr="0069708D">
              <w:rPr>
                <w:sz w:val="26"/>
                <w:szCs w:val="26"/>
              </w:rPr>
              <w:t xml:space="preserve"> Ніна Олександрівна</w:t>
            </w:r>
          </w:p>
        </w:tc>
        <w:tc>
          <w:tcPr>
            <w:tcW w:w="5248" w:type="dxa"/>
          </w:tcPr>
          <w:p w:rsidR="00841FC5" w:rsidRPr="0069708D" w:rsidRDefault="00841FC5" w:rsidP="004D09F9">
            <w:pPr>
              <w:tabs>
                <w:tab w:val="left" w:pos="318"/>
              </w:tabs>
            </w:pPr>
          </w:p>
          <w:p w:rsidR="00841FC5" w:rsidRPr="0069708D" w:rsidRDefault="00841FC5" w:rsidP="00841FC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rPr>
                <w:lang w:val="uk-UA"/>
              </w:rPr>
            </w:pPr>
            <w:r w:rsidRPr="0069708D">
              <w:rPr>
                <w:lang w:val="uk-UA"/>
              </w:rPr>
              <w:t>завідувач Високівського сільського клубу</w:t>
            </w:r>
          </w:p>
        </w:tc>
      </w:tr>
      <w:tr w:rsidR="00841FC5" w:rsidRPr="0069708D" w:rsidTr="004D09F9">
        <w:tc>
          <w:tcPr>
            <w:tcW w:w="4361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</w:p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proofErr w:type="spellStart"/>
            <w:r w:rsidRPr="0069708D">
              <w:rPr>
                <w:sz w:val="26"/>
                <w:szCs w:val="26"/>
              </w:rPr>
              <w:t>Козодой</w:t>
            </w:r>
            <w:proofErr w:type="spellEnd"/>
            <w:r w:rsidRPr="0069708D">
              <w:rPr>
                <w:sz w:val="26"/>
                <w:szCs w:val="26"/>
              </w:rPr>
              <w:t xml:space="preserve"> Олександр Ігорович </w:t>
            </w:r>
          </w:p>
        </w:tc>
        <w:tc>
          <w:tcPr>
            <w:tcW w:w="5248" w:type="dxa"/>
          </w:tcPr>
          <w:p w:rsidR="00841FC5" w:rsidRPr="0069708D" w:rsidRDefault="00841FC5" w:rsidP="004D09F9">
            <w:pPr>
              <w:tabs>
                <w:tab w:val="left" w:pos="318"/>
              </w:tabs>
            </w:pPr>
          </w:p>
          <w:p w:rsidR="00841FC5" w:rsidRPr="0069708D" w:rsidRDefault="00841FC5" w:rsidP="00841FC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rPr>
                <w:lang w:val="uk-UA"/>
              </w:rPr>
            </w:pPr>
            <w:r w:rsidRPr="0069708D">
              <w:rPr>
                <w:lang w:val="uk-UA"/>
              </w:rPr>
              <w:t xml:space="preserve">директор </w:t>
            </w:r>
            <w:proofErr w:type="spellStart"/>
            <w:r w:rsidRPr="0069708D">
              <w:rPr>
                <w:lang w:val="uk-UA"/>
              </w:rPr>
              <w:t>Львівсього</w:t>
            </w:r>
            <w:proofErr w:type="spellEnd"/>
            <w:r w:rsidRPr="0069708D">
              <w:rPr>
                <w:lang w:val="uk-UA"/>
              </w:rPr>
              <w:t xml:space="preserve"> будинку культури</w:t>
            </w:r>
          </w:p>
          <w:p w:rsidR="00841FC5" w:rsidRPr="0069708D" w:rsidRDefault="00841FC5" w:rsidP="004D09F9">
            <w:pPr>
              <w:tabs>
                <w:tab w:val="left" w:pos="318"/>
              </w:tabs>
              <w:ind w:left="35"/>
            </w:pPr>
          </w:p>
        </w:tc>
      </w:tr>
      <w:tr w:rsidR="00841FC5" w:rsidRPr="0069708D" w:rsidTr="004D09F9">
        <w:tc>
          <w:tcPr>
            <w:tcW w:w="4361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Здоровань Марина Миколаївна</w:t>
            </w:r>
          </w:p>
        </w:tc>
        <w:tc>
          <w:tcPr>
            <w:tcW w:w="5248" w:type="dxa"/>
          </w:tcPr>
          <w:p w:rsidR="00841FC5" w:rsidRPr="0069708D" w:rsidRDefault="00841FC5" w:rsidP="00841FC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rPr>
                <w:lang w:val="uk-UA"/>
              </w:rPr>
            </w:pPr>
            <w:r w:rsidRPr="0069708D">
              <w:rPr>
                <w:lang w:val="uk-UA"/>
              </w:rPr>
              <w:t xml:space="preserve">директор </w:t>
            </w:r>
            <w:proofErr w:type="spellStart"/>
            <w:r w:rsidRPr="0069708D">
              <w:rPr>
                <w:lang w:val="uk-UA"/>
              </w:rPr>
              <w:t>Одрадокам’янського</w:t>
            </w:r>
            <w:proofErr w:type="spellEnd"/>
            <w:r w:rsidRPr="0069708D">
              <w:rPr>
                <w:lang w:val="uk-UA"/>
              </w:rPr>
              <w:t xml:space="preserve"> будинку культури</w:t>
            </w:r>
          </w:p>
        </w:tc>
      </w:tr>
      <w:tr w:rsidR="00841FC5" w:rsidRPr="0069708D" w:rsidTr="004D09F9">
        <w:tc>
          <w:tcPr>
            <w:tcW w:w="4361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proofErr w:type="spellStart"/>
            <w:r w:rsidRPr="0069708D">
              <w:rPr>
                <w:sz w:val="26"/>
                <w:szCs w:val="26"/>
              </w:rPr>
              <w:t>Павлік</w:t>
            </w:r>
            <w:proofErr w:type="spellEnd"/>
            <w:r w:rsidRPr="0069708D">
              <w:rPr>
                <w:sz w:val="26"/>
                <w:szCs w:val="26"/>
              </w:rPr>
              <w:t xml:space="preserve"> Ольга Василівна</w:t>
            </w:r>
          </w:p>
        </w:tc>
        <w:tc>
          <w:tcPr>
            <w:tcW w:w="5248" w:type="dxa"/>
          </w:tcPr>
          <w:p w:rsidR="00841FC5" w:rsidRPr="0069708D" w:rsidRDefault="00841FC5" w:rsidP="00841FC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rPr>
                <w:lang w:val="uk-UA"/>
              </w:rPr>
            </w:pPr>
            <w:r w:rsidRPr="0069708D">
              <w:rPr>
                <w:lang w:val="uk-UA"/>
              </w:rPr>
              <w:t xml:space="preserve">директор </w:t>
            </w:r>
            <w:proofErr w:type="spellStart"/>
            <w:r w:rsidRPr="0069708D">
              <w:rPr>
                <w:lang w:val="uk-UA"/>
              </w:rPr>
              <w:t>Ольгівського</w:t>
            </w:r>
            <w:proofErr w:type="spellEnd"/>
            <w:r w:rsidRPr="0069708D">
              <w:rPr>
                <w:lang w:val="uk-UA"/>
              </w:rPr>
              <w:t xml:space="preserve"> будинку культури</w:t>
            </w:r>
          </w:p>
        </w:tc>
      </w:tr>
      <w:tr w:rsidR="00841FC5" w:rsidRPr="0069708D" w:rsidTr="004D09F9">
        <w:tc>
          <w:tcPr>
            <w:tcW w:w="4361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</w:p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Полонська Лариса Романівна</w:t>
            </w:r>
          </w:p>
        </w:tc>
        <w:tc>
          <w:tcPr>
            <w:tcW w:w="5248" w:type="dxa"/>
          </w:tcPr>
          <w:p w:rsidR="00841FC5" w:rsidRPr="0069708D" w:rsidRDefault="00841FC5" w:rsidP="004D09F9">
            <w:pPr>
              <w:tabs>
                <w:tab w:val="left" w:pos="318"/>
              </w:tabs>
            </w:pPr>
          </w:p>
          <w:p w:rsidR="00841FC5" w:rsidRPr="0069708D" w:rsidRDefault="00841FC5" w:rsidP="00841FC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rPr>
                <w:lang w:val="uk-UA"/>
              </w:rPr>
            </w:pPr>
            <w:r w:rsidRPr="0069708D">
              <w:rPr>
                <w:lang w:val="uk-UA"/>
              </w:rPr>
              <w:t xml:space="preserve">завідувач </w:t>
            </w:r>
            <w:proofErr w:type="spellStart"/>
            <w:r w:rsidRPr="0069708D">
              <w:rPr>
                <w:lang w:val="uk-UA"/>
              </w:rPr>
              <w:t>Бургунсього</w:t>
            </w:r>
            <w:proofErr w:type="spellEnd"/>
            <w:r w:rsidRPr="0069708D">
              <w:rPr>
                <w:lang w:val="uk-UA"/>
              </w:rPr>
              <w:t xml:space="preserve"> сільського клубу</w:t>
            </w:r>
          </w:p>
        </w:tc>
      </w:tr>
    </w:tbl>
    <w:p w:rsidR="00841FC5" w:rsidRPr="0069708D" w:rsidRDefault="00841FC5" w:rsidP="00841F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1FC5" w:rsidRPr="0069708D" w:rsidRDefault="00841FC5" w:rsidP="00841F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1FC5" w:rsidRPr="0069708D" w:rsidRDefault="00841FC5" w:rsidP="00841FC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9708D">
        <w:rPr>
          <w:rFonts w:ascii="Times New Roman" w:hAnsi="Times New Roman" w:cs="Times New Roman"/>
          <w:sz w:val="26"/>
          <w:szCs w:val="26"/>
        </w:rPr>
        <w:t>К</w:t>
      </w:r>
      <w:r w:rsidRPr="0069708D">
        <w:rPr>
          <w:rFonts w:ascii="Times New Roman" w:eastAsia="Times New Roman" w:hAnsi="Times New Roman" w:cs="Times New Roman"/>
          <w:sz w:val="26"/>
          <w:szCs w:val="26"/>
        </w:rPr>
        <w:t xml:space="preserve">еруючий справами (секретар) </w:t>
      </w:r>
    </w:p>
    <w:p w:rsidR="00841FC5" w:rsidRPr="0069708D" w:rsidRDefault="00841FC5" w:rsidP="00841F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708D">
        <w:rPr>
          <w:rFonts w:ascii="Times New Roman" w:eastAsia="Times New Roman" w:hAnsi="Times New Roman" w:cs="Times New Roman"/>
          <w:sz w:val="26"/>
          <w:szCs w:val="26"/>
        </w:rPr>
        <w:t>виконавчого комітету</w:t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  <w:t>Оксана СМОЛЕНСЬКА</w:t>
      </w:r>
    </w:p>
    <w:p w:rsidR="00841FC5" w:rsidRPr="0069708D" w:rsidRDefault="00841FC5" w:rsidP="00841FC5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1FC5" w:rsidRPr="0069708D" w:rsidRDefault="00841FC5" w:rsidP="00841F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1FC5" w:rsidRPr="0069708D" w:rsidRDefault="00841FC5" w:rsidP="00841F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FC5" w:rsidRDefault="00841FC5" w:rsidP="00841FC5">
      <w:pPr>
        <w:spacing w:after="0" w:line="240" w:lineRule="auto"/>
        <w:ind w:left="6804" w:firstLine="8"/>
        <w:jc w:val="both"/>
        <w:rPr>
          <w:rFonts w:ascii="Times New Roman" w:hAnsi="Times New Roman" w:cs="Times New Roman"/>
          <w:i/>
          <w:sz w:val="24"/>
          <w:szCs w:val="26"/>
        </w:rPr>
      </w:pPr>
    </w:p>
    <w:p w:rsidR="00841FC5" w:rsidRPr="0069708D" w:rsidRDefault="00841FC5" w:rsidP="00841FC5">
      <w:pPr>
        <w:spacing w:after="0" w:line="240" w:lineRule="auto"/>
        <w:ind w:left="6804" w:firstLine="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69708D">
        <w:rPr>
          <w:rFonts w:ascii="Times New Roman" w:hAnsi="Times New Roman" w:cs="Times New Roman"/>
          <w:i/>
          <w:sz w:val="24"/>
          <w:szCs w:val="26"/>
        </w:rPr>
        <w:t>Додаток №2</w:t>
      </w:r>
    </w:p>
    <w:p w:rsidR="00841FC5" w:rsidRPr="0069708D" w:rsidRDefault="00841FC5" w:rsidP="00841FC5">
      <w:pPr>
        <w:spacing w:after="0" w:line="240" w:lineRule="auto"/>
        <w:ind w:left="6804" w:firstLine="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69708D">
        <w:rPr>
          <w:rFonts w:ascii="Times New Roman" w:hAnsi="Times New Roman" w:cs="Times New Roman"/>
          <w:sz w:val="24"/>
          <w:szCs w:val="26"/>
        </w:rPr>
        <w:t>ЗАТВЕРДЖЕНО:</w:t>
      </w:r>
    </w:p>
    <w:p w:rsidR="00841FC5" w:rsidRPr="0069708D" w:rsidRDefault="00841FC5" w:rsidP="00841FC5">
      <w:pPr>
        <w:spacing w:after="0" w:line="240" w:lineRule="auto"/>
        <w:ind w:left="6804" w:firstLine="8"/>
        <w:jc w:val="both"/>
        <w:rPr>
          <w:rFonts w:ascii="Times New Roman" w:hAnsi="Times New Roman" w:cs="Times New Roman"/>
          <w:sz w:val="24"/>
          <w:szCs w:val="26"/>
        </w:rPr>
      </w:pPr>
      <w:r w:rsidRPr="0069708D">
        <w:rPr>
          <w:rFonts w:ascii="Times New Roman" w:hAnsi="Times New Roman" w:cs="Times New Roman"/>
          <w:sz w:val="24"/>
          <w:szCs w:val="26"/>
        </w:rPr>
        <w:t>Рішення виконавчого комітету сільської ради</w:t>
      </w:r>
    </w:p>
    <w:p w:rsidR="00841FC5" w:rsidRPr="0069708D" w:rsidRDefault="00841FC5" w:rsidP="00841FC5">
      <w:pPr>
        <w:spacing w:after="0" w:line="240" w:lineRule="auto"/>
        <w:ind w:left="6804" w:firstLine="8"/>
        <w:jc w:val="both"/>
        <w:rPr>
          <w:rFonts w:ascii="Times New Roman" w:hAnsi="Times New Roman" w:cs="Times New Roman"/>
          <w:sz w:val="24"/>
          <w:szCs w:val="26"/>
        </w:rPr>
      </w:pPr>
      <w:r w:rsidRPr="0069708D">
        <w:rPr>
          <w:rFonts w:ascii="Times New Roman" w:hAnsi="Times New Roman" w:cs="Times New Roman"/>
          <w:sz w:val="24"/>
          <w:szCs w:val="26"/>
        </w:rPr>
        <w:t>25.11.2021 №149</w:t>
      </w:r>
    </w:p>
    <w:p w:rsidR="00841FC5" w:rsidRPr="0069708D" w:rsidRDefault="00841FC5" w:rsidP="00841FC5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6"/>
          <w:szCs w:val="26"/>
        </w:rPr>
      </w:pPr>
    </w:p>
    <w:p w:rsidR="00841FC5" w:rsidRPr="0069708D" w:rsidRDefault="00841FC5" w:rsidP="00841FC5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  <w:lang w:eastAsia="uk-UA"/>
        </w:rPr>
      </w:pPr>
    </w:p>
    <w:p w:rsidR="00841FC5" w:rsidRPr="0069708D" w:rsidRDefault="00841FC5" w:rsidP="00841F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69708D">
        <w:rPr>
          <w:rFonts w:ascii="Times New Roman" w:hAnsi="Times New Roman" w:cs="Times New Roman"/>
          <w:b/>
          <w:sz w:val="26"/>
          <w:szCs w:val="26"/>
          <w:lang w:eastAsia="uk-UA"/>
        </w:rPr>
        <w:t>ПЛАН ЗАХОДІВ</w:t>
      </w:r>
    </w:p>
    <w:p w:rsidR="00841FC5" w:rsidRPr="0069708D" w:rsidRDefault="00841FC5" w:rsidP="00841F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708D">
        <w:rPr>
          <w:rFonts w:ascii="Times New Roman" w:hAnsi="Times New Roman" w:cs="Times New Roman"/>
          <w:sz w:val="26"/>
          <w:szCs w:val="26"/>
        </w:rPr>
        <w:t xml:space="preserve">з підготовки та відзначення на території Тягинської сільської ради новорічних та різдвяних свят </w:t>
      </w:r>
    </w:p>
    <w:p w:rsidR="00841FC5" w:rsidRPr="0069708D" w:rsidRDefault="00841FC5" w:rsidP="00841FC5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uk-UA"/>
        </w:rPr>
      </w:pPr>
    </w:p>
    <w:tbl>
      <w:tblPr>
        <w:tblStyle w:val="1"/>
        <w:tblW w:w="9581" w:type="dxa"/>
        <w:tblLayout w:type="fixed"/>
        <w:tblLook w:val="01E0"/>
      </w:tblPr>
      <w:tblGrid>
        <w:gridCol w:w="675"/>
        <w:gridCol w:w="4822"/>
        <w:gridCol w:w="1841"/>
        <w:gridCol w:w="2243"/>
      </w:tblGrid>
      <w:tr w:rsidR="00841FC5" w:rsidRPr="0069708D" w:rsidTr="004D09F9">
        <w:tc>
          <w:tcPr>
            <w:tcW w:w="675" w:type="dxa"/>
            <w:vAlign w:val="center"/>
          </w:tcPr>
          <w:p w:rsidR="00841FC5" w:rsidRPr="0069708D" w:rsidRDefault="00841FC5" w:rsidP="004D09F9">
            <w:pPr>
              <w:jc w:val="center"/>
              <w:rPr>
                <w:i/>
                <w:sz w:val="26"/>
                <w:szCs w:val="26"/>
                <w:lang w:eastAsia="uk-UA"/>
              </w:rPr>
            </w:pPr>
            <w:r w:rsidRPr="0069708D">
              <w:rPr>
                <w:i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822" w:type="dxa"/>
            <w:vAlign w:val="center"/>
          </w:tcPr>
          <w:p w:rsidR="00841FC5" w:rsidRPr="0069708D" w:rsidRDefault="00841FC5" w:rsidP="004D09F9">
            <w:pPr>
              <w:jc w:val="center"/>
              <w:rPr>
                <w:i/>
                <w:sz w:val="26"/>
                <w:szCs w:val="26"/>
                <w:lang w:eastAsia="uk-UA"/>
              </w:rPr>
            </w:pPr>
            <w:r w:rsidRPr="0069708D">
              <w:rPr>
                <w:i/>
                <w:sz w:val="26"/>
                <w:szCs w:val="26"/>
                <w:lang w:eastAsia="uk-UA"/>
              </w:rPr>
              <w:t>Зміст заходу</w:t>
            </w:r>
          </w:p>
        </w:tc>
        <w:tc>
          <w:tcPr>
            <w:tcW w:w="1841" w:type="dxa"/>
            <w:vAlign w:val="center"/>
          </w:tcPr>
          <w:p w:rsidR="00841FC5" w:rsidRPr="0069708D" w:rsidRDefault="00841FC5" w:rsidP="004D09F9">
            <w:pPr>
              <w:jc w:val="center"/>
              <w:rPr>
                <w:i/>
                <w:sz w:val="26"/>
                <w:szCs w:val="26"/>
                <w:lang w:eastAsia="uk-UA"/>
              </w:rPr>
            </w:pPr>
            <w:r w:rsidRPr="0069708D">
              <w:rPr>
                <w:i/>
                <w:sz w:val="26"/>
                <w:szCs w:val="26"/>
                <w:lang w:eastAsia="uk-UA"/>
              </w:rPr>
              <w:t>Строк виконання</w:t>
            </w:r>
          </w:p>
        </w:tc>
        <w:tc>
          <w:tcPr>
            <w:tcW w:w="2243" w:type="dxa"/>
            <w:vAlign w:val="center"/>
          </w:tcPr>
          <w:p w:rsidR="00841FC5" w:rsidRPr="0069708D" w:rsidRDefault="00841FC5" w:rsidP="004D09F9">
            <w:pPr>
              <w:jc w:val="center"/>
              <w:rPr>
                <w:i/>
                <w:sz w:val="26"/>
                <w:szCs w:val="26"/>
                <w:lang w:eastAsia="uk-UA"/>
              </w:rPr>
            </w:pPr>
            <w:r w:rsidRPr="0069708D">
              <w:rPr>
                <w:i/>
                <w:sz w:val="26"/>
                <w:szCs w:val="26"/>
                <w:lang w:eastAsia="uk-UA"/>
              </w:rPr>
              <w:t>Відповідальні за виконання</w:t>
            </w:r>
          </w:p>
        </w:tc>
      </w:tr>
      <w:tr w:rsidR="00841FC5" w:rsidRPr="0069708D" w:rsidTr="004D09F9">
        <w:tc>
          <w:tcPr>
            <w:tcW w:w="675" w:type="dxa"/>
            <w:vAlign w:val="center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  <w:lang w:eastAsia="uk-UA"/>
              </w:rPr>
            </w:pPr>
            <w:r w:rsidRPr="0069708D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822" w:type="dxa"/>
          </w:tcPr>
          <w:p w:rsidR="00841FC5" w:rsidRPr="0069708D" w:rsidRDefault="00841FC5" w:rsidP="004D09F9">
            <w:pPr>
              <w:jc w:val="both"/>
              <w:rPr>
                <w:rFonts w:eastAsia="Arial Unicode MS"/>
                <w:sz w:val="26"/>
                <w:szCs w:val="26"/>
                <w:lang w:eastAsia="uk-UA"/>
              </w:rPr>
            </w:pPr>
            <w:r w:rsidRPr="0069708D">
              <w:rPr>
                <w:sz w:val="26"/>
                <w:szCs w:val="26"/>
              </w:rPr>
              <w:t>Провести цикл новорічно-різдвяних заходів в закладах культури та освіти, розташованих на території Тягинської сільської ради для різних категорій дітей</w:t>
            </w:r>
            <w:r w:rsidRPr="0069708D">
              <w:rPr>
                <w:rFonts w:eastAsia="Arial Unicode MS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1841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 xml:space="preserve">Грудень-січень 2021 року </w:t>
            </w:r>
          </w:p>
        </w:tc>
        <w:tc>
          <w:tcPr>
            <w:tcW w:w="2243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Відділ освіти</w:t>
            </w:r>
            <w:r w:rsidRPr="0069708D">
              <w:rPr>
                <w:color w:val="000000" w:themeColor="text1"/>
                <w:sz w:val="26"/>
                <w:szCs w:val="26"/>
              </w:rPr>
              <w:t>, культури, туризму, молоді та спорту</w:t>
            </w:r>
            <w:r w:rsidRPr="0069708D">
              <w:rPr>
                <w:sz w:val="26"/>
                <w:szCs w:val="26"/>
              </w:rPr>
              <w:t>, керівники закладів культури та освіти</w:t>
            </w:r>
          </w:p>
        </w:tc>
      </w:tr>
      <w:tr w:rsidR="00841FC5" w:rsidRPr="0069708D" w:rsidTr="004D09F9">
        <w:tc>
          <w:tcPr>
            <w:tcW w:w="675" w:type="dxa"/>
            <w:vAlign w:val="center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  <w:lang w:eastAsia="uk-UA"/>
              </w:rPr>
            </w:pPr>
            <w:r w:rsidRPr="0069708D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4822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Організувати проведення новорічно-різдвяних свят з дотриманням національних традицій і звичаїв, проведенням народних обрядів, фольклорних дійств, інших святкових розваг*</w:t>
            </w:r>
          </w:p>
        </w:tc>
        <w:tc>
          <w:tcPr>
            <w:tcW w:w="1841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 xml:space="preserve">Грудень-січень 2021 року </w:t>
            </w:r>
          </w:p>
        </w:tc>
        <w:tc>
          <w:tcPr>
            <w:tcW w:w="2243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Відділ освіти</w:t>
            </w:r>
            <w:r w:rsidRPr="0069708D">
              <w:rPr>
                <w:color w:val="000000" w:themeColor="text1"/>
                <w:sz w:val="26"/>
                <w:szCs w:val="26"/>
              </w:rPr>
              <w:t>, культури, туризму, молоді та спорту</w:t>
            </w:r>
            <w:r w:rsidRPr="0069708D">
              <w:rPr>
                <w:sz w:val="26"/>
                <w:szCs w:val="26"/>
              </w:rPr>
              <w:t>, керівники закладів культури</w:t>
            </w:r>
          </w:p>
        </w:tc>
      </w:tr>
      <w:tr w:rsidR="00841FC5" w:rsidRPr="0069708D" w:rsidTr="004D09F9">
        <w:tc>
          <w:tcPr>
            <w:tcW w:w="675" w:type="dxa"/>
            <w:vAlign w:val="center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  <w:lang w:eastAsia="uk-UA"/>
              </w:rPr>
            </w:pPr>
            <w:r w:rsidRPr="0069708D">
              <w:rPr>
                <w:sz w:val="26"/>
                <w:szCs w:val="26"/>
                <w:lang w:eastAsia="uk-UA"/>
              </w:rPr>
              <w:t>3</w:t>
            </w:r>
          </w:p>
        </w:tc>
        <w:tc>
          <w:tcPr>
            <w:tcW w:w="4822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 xml:space="preserve">Організувати та </w:t>
            </w:r>
            <w:proofErr w:type="spellStart"/>
            <w:r w:rsidRPr="0069708D">
              <w:rPr>
                <w:sz w:val="26"/>
                <w:szCs w:val="26"/>
              </w:rPr>
              <w:t>абезпечити</w:t>
            </w:r>
            <w:proofErr w:type="spellEnd"/>
            <w:r w:rsidRPr="0069708D">
              <w:rPr>
                <w:sz w:val="26"/>
                <w:szCs w:val="26"/>
              </w:rPr>
              <w:t xml:space="preserve"> висвітлення святкових </w:t>
            </w:r>
            <w:proofErr w:type="spellStart"/>
            <w:r w:rsidRPr="0069708D">
              <w:rPr>
                <w:sz w:val="26"/>
                <w:szCs w:val="26"/>
              </w:rPr>
              <w:t>відеопривітань</w:t>
            </w:r>
            <w:proofErr w:type="spellEnd"/>
            <w:r w:rsidRPr="0069708D">
              <w:rPr>
                <w:sz w:val="26"/>
                <w:szCs w:val="26"/>
              </w:rPr>
              <w:t xml:space="preserve"> до новорічних та різдвяних свят</w:t>
            </w:r>
            <w:r w:rsidRPr="0069708D">
              <w:rPr>
                <w:rFonts w:eastAsia="Arial Unicode MS"/>
                <w:sz w:val="26"/>
                <w:szCs w:val="26"/>
                <w:lang w:eastAsia="uk-UA"/>
              </w:rPr>
              <w:t xml:space="preserve"> </w:t>
            </w:r>
            <w:r w:rsidRPr="0069708D">
              <w:rPr>
                <w:sz w:val="26"/>
                <w:szCs w:val="26"/>
              </w:rPr>
              <w:t xml:space="preserve">на офіційних сторінках </w:t>
            </w:r>
            <w:proofErr w:type="spellStart"/>
            <w:r w:rsidRPr="0069708D">
              <w:rPr>
                <w:sz w:val="26"/>
                <w:szCs w:val="26"/>
              </w:rPr>
              <w:t>Faсebook</w:t>
            </w:r>
            <w:proofErr w:type="spellEnd"/>
            <w:r w:rsidRPr="0069708D">
              <w:rPr>
                <w:sz w:val="26"/>
                <w:szCs w:val="26"/>
              </w:rPr>
              <w:t xml:space="preserve"> (</w:t>
            </w:r>
            <w:proofErr w:type="spellStart"/>
            <w:r w:rsidRPr="0069708D">
              <w:rPr>
                <w:sz w:val="26"/>
                <w:szCs w:val="26"/>
              </w:rPr>
              <w:t>Meta</w:t>
            </w:r>
            <w:proofErr w:type="spellEnd"/>
            <w:r w:rsidRPr="0069708D">
              <w:rPr>
                <w:sz w:val="26"/>
                <w:szCs w:val="26"/>
              </w:rPr>
              <w:t xml:space="preserve">) сільської </w:t>
            </w:r>
            <w:r w:rsidRPr="0069708D">
              <w:rPr>
                <w:rFonts w:eastAsia="Arial Unicode MS"/>
                <w:sz w:val="26"/>
                <w:szCs w:val="26"/>
                <w:lang w:eastAsia="uk-UA"/>
              </w:rPr>
              <w:t>ради та закладів культури**</w:t>
            </w:r>
          </w:p>
        </w:tc>
        <w:tc>
          <w:tcPr>
            <w:tcW w:w="1841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Відділ освіти</w:t>
            </w:r>
            <w:r w:rsidRPr="0069708D">
              <w:rPr>
                <w:color w:val="000000" w:themeColor="text1"/>
                <w:sz w:val="26"/>
                <w:szCs w:val="26"/>
              </w:rPr>
              <w:t>, культури, туризму, молоді та спорту</w:t>
            </w:r>
            <w:r w:rsidRPr="0069708D">
              <w:rPr>
                <w:sz w:val="26"/>
                <w:szCs w:val="26"/>
              </w:rPr>
              <w:t>, керівники закладів культури</w:t>
            </w:r>
          </w:p>
        </w:tc>
      </w:tr>
      <w:tr w:rsidR="00841FC5" w:rsidRPr="0069708D" w:rsidTr="004D09F9">
        <w:tc>
          <w:tcPr>
            <w:tcW w:w="675" w:type="dxa"/>
            <w:vAlign w:val="center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  <w:lang w:eastAsia="uk-UA"/>
              </w:rPr>
            </w:pPr>
            <w:r w:rsidRPr="0069708D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4822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  <w:shd w:val="clear" w:color="auto" w:fill="FFFFFF"/>
              </w:rPr>
              <w:t>Забезпечити виконання в межах компетенції протиепідемічні заходів з урахуванням вимог законодавства щодо запобігання поширенню гострої респіраторної хвороби COVID-19</w:t>
            </w:r>
          </w:p>
        </w:tc>
        <w:tc>
          <w:tcPr>
            <w:tcW w:w="1841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 xml:space="preserve">Постійно </w:t>
            </w:r>
          </w:p>
        </w:tc>
        <w:tc>
          <w:tcPr>
            <w:tcW w:w="2243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Організаційний комітет</w:t>
            </w:r>
          </w:p>
        </w:tc>
      </w:tr>
      <w:tr w:rsidR="00841FC5" w:rsidRPr="0069708D" w:rsidTr="004D09F9">
        <w:tc>
          <w:tcPr>
            <w:tcW w:w="675" w:type="dxa"/>
            <w:vAlign w:val="center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  <w:lang w:eastAsia="uk-UA"/>
              </w:rPr>
            </w:pPr>
            <w:r w:rsidRPr="0069708D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4822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 xml:space="preserve">Забезпечити висвітлення інформації про хід виконання заходів на офіційних </w:t>
            </w:r>
            <w:proofErr w:type="spellStart"/>
            <w:r w:rsidRPr="0069708D">
              <w:rPr>
                <w:sz w:val="26"/>
                <w:szCs w:val="26"/>
              </w:rPr>
              <w:t>інтернет-ресурсах</w:t>
            </w:r>
            <w:proofErr w:type="spellEnd"/>
            <w:r w:rsidRPr="0069708D">
              <w:rPr>
                <w:sz w:val="26"/>
                <w:szCs w:val="26"/>
              </w:rPr>
              <w:t xml:space="preserve"> сільської ради </w:t>
            </w:r>
          </w:p>
        </w:tc>
        <w:tc>
          <w:tcPr>
            <w:tcW w:w="1841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Грудень-січень</w:t>
            </w:r>
          </w:p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2021 року</w:t>
            </w:r>
          </w:p>
        </w:tc>
        <w:tc>
          <w:tcPr>
            <w:tcW w:w="2243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Організаційний комітет</w:t>
            </w:r>
          </w:p>
        </w:tc>
      </w:tr>
      <w:tr w:rsidR="00841FC5" w:rsidRPr="0069708D" w:rsidTr="004D09F9">
        <w:tc>
          <w:tcPr>
            <w:tcW w:w="675" w:type="dxa"/>
            <w:vAlign w:val="center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  <w:lang w:eastAsia="uk-UA"/>
              </w:rPr>
            </w:pPr>
            <w:r w:rsidRPr="0069708D">
              <w:rPr>
                <w:sz w:val="26"/>
                <w:szCs w:val="26"/>
                <w:lang w:eastAsia="uk-UA"/>
              </w:rPr>
              <w:t>6</w:t>
            </w:r>
          </w:p>
        </w:tc>
        <w:tc>
          <w:tcPr>
            <w:tcW w:w="4822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Організувати забезпечення громадського порядку під час святкових днів на території населених пунктів територіальної громади</w:t>
            </w:r>
          </w:p>
        </w:tc>
        <w:tc>
          <w:tcPr>
            <w:tcW w:w="1841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Грудень-січень</w:t>
            </w:r>
          </w:p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2021 року</w:t>
            </w:r>
          </w:p>
        </w:tc>
        <w:tc>
          <w:tcPr>
            <w:tcW w:w="2243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 xml:space="preserve">Виконавчий комітет, старости </w:t>
            </w:r>
          </w:p>
        </w:tc>
      </w:tr>
      <w:tr w:rsidR="00841FC5" w:rsidRPr="0069708D" w:rsidTr="004D09F9">
        <w:tc>
          <w:tcPr>
            <w:tcW w:w="675" w:type="dxa"/>
            <w:vAlign w:val="center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  <w:lang w:eastAsia="uk-UA"/>
              </w:rPr>
            </w:pPr>
            <w:r w:rsidRPr="0069708D">
              <w:rPr>
                <w:sz w:val="26"/>
                <w:szCs w:val="26"/>
                <w:lang w:eastAsia="uk-UA"/>
              </w:rPr>
              <w:t>7</w:t>
            </w:r>
          </w:p>
        </w:tc>
        <w:tc>
          <w:tcPr>
            <w:tcW w:w="4822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 xml:space="preserve">Забезпечити оперативне чергування у святкові дні з метою вирішення </w:t>
            </w:r>
            <w:r w:rsidRPr="0069708D">
              <w:rPr>
                <w:sz w:val="26"/>
                <w:szCs w:val="26"/>
              </w:rPr>
              <w:lastRenderedPageBreak/>
              <w:t>невідкладних питань</w:t>
            </w:r>
          </w:p>
        </w:tc>
        <w:tc>
          <w:tcPr>
            <w:tcW w:w="1841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lastRenderedPageBreak/>
              <w:t>Грудень-січень</w:t>
            </w:r>
          </w:p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lastRenderedPageBreak/>
              <w:t>2021 року</w:t>
            </w:r>
          </w:p>
        </w:tc>
        <w:tc>
          <w:tcPr>
            <w:tcW w:w="2243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lastRenderedPageBreak/>
              <w:t xml:space="preserve">Виконавчий комітет, старости </w:t>
            </w:r>
          </w:p>
        </w:tc>
      </w:tr>
      <w:tr w:rsidR="00841FC5" w:rsidRPr="0069708D" w:rsidTr="004D09F9">
        <w:tc>
          <w:tcPr>
            <w:tcW w:w="675" w:type="dxa"/>
            <w:vAlign w:val="center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  <w:lang w:eastAsia="uk-UA"/>
              </w:rPr>
            </w:pPr>
            <w:r w:rsidRPr="0069708D">
              <w:rPr>
                <w:sz w:val="26"/>
                <w:szCs w:val="26"/>
                <w:lang w:eastAsia="uk-UA"/>
              </w:rPr>
              <w:lastRenderedPageBreak/>
              <w:t>8</w:t>
            </w:r>
          </w:p>
        </w:tc>
        <w:tc>
          <w:tcPr>
            <w:tcW w:w="4822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Забезпечити благоустрій територій населених пунктів територіальної громади після проведення святкових заходів</w:t>
            </w:r>
          </w:p>
        </w:tc>
        <w:tc>
          <w:tcPr>
            <w:tcW w:w="1841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Грудень-січень</w:t>
            </w:r>
          </w:p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2021 року</w:t>
            </w:r>
          </w:p>
        </w:tc>
        <w:tc>
          <w:tcPr>
            <w:tcW w:w="2243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 xml:space="preserve">Відділ ЖКГ, </w:t>
            </w:r>
            <w:r w:rsidRPr="0069708D">
              <w:rPr>
                <w:sz w:val="26"/>
                <w:szCs w:val="26"/>
                <w:shd w:val="clear" w:color="auto" w:fill="FFFFFF"/>
              </w:rPr>
              <w:t>містобудування, архітектури, інфраструктури, енергетики та цивільного захисту</w:t>
            </w:r>
            <w:r w:rsidRPr="0069708D">
              <w:rPr>
                <w:sz w:val="26"/>
                <w:szCs w:val="26"/>
              </w:rPr>
              <w:t>, старости</w:t>
            </w:r>
          </w:p>
        </w:tc>
      </w:tr>
      <w:tr w:rsidR="00841FC5" w:rsidRPr="0069708D" w:rsidTr="004D09F9">
        <w:tc>
          <w:tcPr>
            <w:tcW w:w="675" w:type="dxa"/>
            <w:vAlign w:val="center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  <w:lang w:eastAsia="uk-UA"/>
              </w:rPr>
            </w:pPr>
            <w:r w:rsidRPr="0069708D">
              <w:rPr>
                <w:sz w:val="26"/>
                <w:szCs w:val="26"/>
                <w:lang w:eastAsia="uk-UA"/>
              </w:rPr>
              <w:t>9</w:t>
            </w:r>
          </w:p>
        </w:tc>
        <w:tc>
          <w:tcPr>
            <w:tcW w:w="4822" w:type="dxa"/>
          </w:tcPr>
          <w:p w:rsidR="00841FC5" w:rsidRPr="0069708D" w:rsidRDefault="00841FC5" w:rsidP="004D09F9">
            <w:pPr>
              <w:jc w:val="both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 xml:space="preserve">Інформувати виконавчий комітет про підсумки виконання запланованих заходів </w:t>
            </w:r>
          </w:p>
        </w:tc>
        <w:tc>
          <w:tcPr>
            <w:tcW w:w="1841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 xml:space="preserve">Січень </w:t>
            </w:r>
          </w:p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>2021 року</w:t>
            </w:r>
          </w:p>
        </w:tc>
        <w:tc>
          <w:tcPr>
            <w:tcW w:w="2243" w:type="dxa"/>
          </w:tcPr>
          <w:p w:rsidR="00841FC5" w:rsidRPr="0069708D" w:rsidRDefault="00841FC5" w:rsidP="004D09F9">
            <w:pPr>
              <w:jc w:val="center"/>
              <w:rPr>
                <w:sz w:val="26"/>
                <w:szCs w:val="26"/>
              </w:rPr>
            </w:pPr>
            <w:r w:rsidRPr="0069708D">
              <w:rPr>
                <w:sz w:val="26"/>
                <w:szCs w:val="26"/>
              </w:rPr>
              <w:t xml:space="preserve">Старости </w:t>
            </w:r>
          </w:p>
        </w:tc>
      </w:tr>
    </w:tbl>
    <w:p w:rsidR="00841FC5" w:rsidRPr="0069708D" w:rsidRDefault="00841FC5" w:rsidP="00841F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708D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841FC5" w:rsidRPr="0069708D" w:rsidRDefault="00841FC5" w:rsidP="00841FC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6"/>
          <w:lang w:eastAsia="uk-UA"/>
        </w:rPr>
      </w:pPr>
      <w:r w:rsidRPr="0069708D">
        <w:rPr>
          <w:rFonts w:ascii="Times New Roman" w:hAnsi="Times New Roman" w:cs="Times New Roman"/>
          <w:sz w:val="24"/>
          <w:szCs w:val="26"/>
        </w:rPr>
        <w:t>*</w:t>
      </w:r>
      <w:r w:rsidRPr="0069708D">
        <w:rPr>
          <w:rFonts w:ascii="Times New Roman" w:eastAsia="Arial Unicode MS" w:hAnsi="Times New Roman" w:cs="Times New Roman"/>
          <w:sz w:val="24"/>
          <w:szCs w:val="26"/>
          <w:lang w:eastAsia="uk-UA"/>
        </w:rPr>
        <w:t xml:space="preserve">за умови </w:t>
      </w:r>
      <w:r w:rsidRPr="0069708D">
        <w:rPr>
          <w:rFonts w:ascii="Times New Roman" w:hAnsi="Times New Roman" w:cs="Times New Roman"/>
          <w:sz w:val="24"/>
          <w:szCs w:val="26"/>
        </w:rPr>
        <w:t xml:space="preserve">послаблення протиепідемічних заходів та відсутності додатково встановлених обмежень, спрямованих на запобігання ускладнення епідемічної ситуації внаслідок поширення </w:t>
      </w:r>
      <w:proofErr w:type="spellStart"/>
      <w:r w:rsidRPr="0069708D">
        <w:rPr>
          <w:rFonts w:ascii="Times New Roman" w:hAnsi="Times New Roman" w:cs="Times New Roman"/>
          <w:sz w:val="24"/>
          <w:szCs w:val="26"/>
        </w:rPr>
        <w:t>коронавірусної</w:t>
      </w:r>
      <w:proofErr w:type="spellEnd"/>
      <w:r w:rsidRPr="0069708D">
        <w:rPr>
          <w:rFonts w:ascii="Times New Roman" w:hAnsi="Times New Roman" w:cs="Times New Roman"/>
          <w:sz w:val="24"/>
          <w:szCs w:val="26"/>
        </w:rPr>
        <w:t xml:space="preserve"> хвороби COVID-19</w:t>
      </w:r>
      <w:r w:rsidRPr="0069708D">
        <w:rPr>
          <w:rFonts w:ascii="Times New Roman" w:eastAsia="Arial Unicode MS" w:hAnsi="Times New Roman" w:cs="Times New Roman"/>
          <w:sz w:val="24"/>
          <w:szCs w:val="26"/>
          <w:lang w:eastAsia="uk-UA"/>
        </w:rPr>
        <w:t>.</w:t>
      </w:r>
    </w:p>
    <w:p w:rsidR="00841FC5" w:rsidRPr="0069708D" w:rsidRDefault="00841FC5" w:rsidP="00841FC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6"/>
          <w:lang w:eastAsia="uk-UA"/>
        </w:rPr>
      </w:pPr>
    </w:p>
    <w:p w:rsidR="00841FC5" w:rsidRPr="0069708D" w:rsidRDefault="00841FC5" w:rsidP="0084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9708D">
        <w:rPr>
          <w:rFonts w:ascii="Times New Roman" w:eastAsia="Arial Unicode MS" w:hAnsi="Times New Roman" w:cs="Times New Roman"/>
          <w:sz w:val="24"/>
          <w:szCs w:val="26"/>
          <w:lang w:eastAsia="uk-UA"/>
        </w:rPr>
        <w:t>**</w:t>
      </w:r>
      <w:r w:rsidRPr="0069708D">
        <w:rPr>
          <w:rFonts w:ascii="Times New Roman" w:hAnsi="Times New Roman" w:cs="Times New Roman"/>
          <w:sz w:val="24"/>
          <w:szCs w:val="26"/>
        </w:rPr>
        <w:t xml:space="preserve">за умови продовження діючих карантинних обмежень, спрямованих на запобігання ускладнення епідемічної ситуації внаслідок поширення </w:t>
      </w:r>
      <w:proofErr w:type="spellStart"/>
      <w:r w:rsidRPr="0069708D">
        <w:rPr>
          <w:rFonts w:ascii="Times New Roman" w:hAnsi="Times New Roman" w:cs="Times New Roman"/>
          <w:sz w:val="24"/>
          <w:szCs w:val="26"/>
        </w:rPr>
        <w:t>коронавірусної</w:t>
      </w:r>
      <w:proofErr w:type="spellEnd"/>
      <w:r w:rsidRPr="0069708D">
        <w:rPr>
          <w:rFonts w:ascii="Times New Roman" w:hAnsi="Times New Roman" w:cs="Times New Roman"/>
          <w:sz w:val="24"/>
          <w:szCs w:val="26"/>
        </w:rPr>
        <w:t xml:space="preserve"> хвороби COVID-19</w:t>
      </w:r>
      <w:r w:rsidRPr="0069708D">
        <w:rPr>
          <w:rFonts w:ascii="Times New Roman" w:eastAsia="Arial Unicode MS" w:hAnsi="Times New Roman" w:cs="Times New Roman"/>
          <w:sz w:val="24"/>
          <w:szCs w:val="26"/>
          <w:lang w:eastAsia="uk-UA"/>
        </w:rPr>
        <w:t>.</w:t>
      </w:r>
    </w:p>
    <w:p w:rsidR="00841FC5" w:rsidRPr="0069708D" w:rsidRDefault="00841FC5" w:rsidP="00841F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FC5" w:rsidRPr="0069708D" w:rsidRDefault="00841FC5" w:rsidP="00841F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FC5" w:rsidRPr="0069708D" w:rsidRDefault="00841FC5" w:rsidP="00841FC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9708D">
        <w:rPr>
          <w:rFonts w:ascii="Times New Roman" w:hAnsi="Times New Roman" w:cs="Times New Roman"/>
          <w:sz w:val="26"/>
          <w:szCs w:val="26"/>
        </w:rPr>
        <w:t>К</w:t>
      </w:r>
      <w:r w:rsidRPr="0069708D">
        <w:rPr>
          <w:rFonts w:ascii="Times New Roman" w:eastAsia="Times New Roman" w:hAnsi="Times New Roman" w:cs="Times New Roman"/>
          <w:sz w:val="26"/>
          <w:szCs w:val="26"/>
        </w:rPr>
        <w:t xml:space="preserve">еруючий справами (секретар) </w:t>
      </w:r>
    </w:p>
    <w:p w:rsidR="00841FC5" w:rsidRPr="0069708D" w:rsidRDefault="00841FC5" w:rsidP="00841F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708D">
        <w:rPr>
          <w:rFonts w:ascii="Times New Roman" w:eastAsia="Times New Roman" w:hAnsi="Times New Roman" w:cs="Times New Roman"/>
          <w:sz w:val="26"/>
          <w:szCs w:val="26"/>
        </w:rPr>
        <w:t>виконавчого комітету</w:t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</w:r>
      <w:r w:rsidRPr="0069708D">
        <w:rPr>
          <w:rFonts w:ascii="Times New Roman" w:hAnsi="Times New Roman" w:cs="Times New Roman"/>
          <w:sz w:val="26"/>
          <w:szCs w:val="26"/>
        </w:rPr>
        <w:tab/>
        <w:t>Оксана СМОЛЕНСЬКА</w:t>
      </w:r>
    </w:p>
    <w:p w:rsidR="00841FC5" w:rsidRPr="0069708D" w:rsidRDefault="00841FC5" w:rsidP="00841FC5">
      <w:pPr>
        <w:rPr>
          <w:rFonts w:ascii="Times New Roman" w:hAnsi="Times New Roman" w:cs="Times New Roman"/>
          <w:sz w:val="26"/>
          <w:szCs w:val="26"/>
        </w:rPr>
      </w:pPr>
    </w:p>
    <w:p w:rsidR="00CD0E15" w:rsidRPr="00841FC5" w:rsidRDefault="00CD0E15" w:rsidP="00841FC5"/>
    <w:sectPr w:rsidR="00CD0E15" w:rsidRPr="00841FC5" w:rsidSect="00CD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7CC3"/>
    <w:multiLevelType w:val="hybridMultilevel"/>
    <w:tmpl w:val="B9D0F3B6"/>
    <w:lvl w:ilvl="0" w:tplc="5576237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E0A84"/>
    <w:multiLevelType w:val="hybridMultilevel"/>
    <w:tmpl w:val="A6A458FC"/>
    <w:lvl w:ilvl="0" w:tplc="117C075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BC0"/>
    <w:rsid w:val="000B714F"/>
    <w:rsid w:val="000D28F8"/>
    <w:rsid w:val="00105AA5"/>
    <w:rsid w:val="00250975"/>
    <w:rsid w:val="002524DF"/>
    <w:rsid w:val="0026756D"/>
    <w:rsid w:val="005269A1"/>
    <w:rsid w:val="00661F3F"/>
    <w:rsid w:val="006B42B4"/>
    <w:rsid w:val="007B7BC0"/>
    <w:rsid w:val="0083273B"/>
    <w:rsid w:val="00841FC5"/>
    <w:rsid w:val="00BF0516"/>
    <w:rsid w:val="00CD0E15"/>
    <w:rsid w:val="00D2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C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A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table" w:styleId="a4">
    <w:name w:val="Table Grid"/>
    <w:basedOn w:val="a1"/>
    <w:uiPriority w:val="39"/>
    <w:qFormat/>
    <w:rsid w:val="0010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105AA5"/>
  </w:style>
  <w:style w:type="table" w:customStyle="1" w:styleId="1">
    <w:name w:val="Сетка таблицы1"/>
    <w:basedOn w:val="a1"/>
    <w:next w:val="a4"/>
    <w:uiPriority w:val="59"/>
    <w:rsid w:val="0010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4768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</dc:creator>
  <cp:keywords/>
  <dc:description/>
  <cp:lastModifiedBy>Oksa</cp:lastModifiedBy>
  <cp:revision>5</cp:revision>
  <dcterms:created xsi:type="dcterms:W3CDTF">2021-11-12T13:40:00Z</dcterms:created>
  <dcterms:modified xsi:type="dcterms:W3CDTF">2021-12-10T19:55:00Z</dcterms:modified>
</cp:coreProperties>
</file>