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A797B" w14:textId="56EA8B63" w:rsidR="007946B1" w:rsidRPr="00E46A09" w:rsidRDefault="007946B1" w:rsidP="007946B1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6"/>
          <w:szCs w:val="26"/>
          <w:lang w:val="uk-UA" w:eastAsia="ru-RU"/>
        </w:rPr>
      </w:pPr>
    </w:p>
    <w:tbl>
      <w:tblPr>
        <w:tblW w:w="504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1"/>
        <w:gridCol w:w="4024"/>
      </w:tblGrid>
      <w:tr w:rsidR="007946B1" w:rsidRPr="00E46A09" w14:paraId="7CF68CE2" w14:textId="77777777" w:rsidTr="00162A54">
        <w:tc>
          <w:tcPr>
            <w:tcW w:w="2800" w:type="pct"/>
            <w:hideMark/>
          </w:tcPr>
          <w:p w14:paraId="1653ADBF" w14:textId="77777777" w:rsidR="007946B1" w:rsidRPr="00E46A09" w:rsidRDefault="007946B1" w:rsidP="007946B1">
            <w:pPr>
              <w:spacing w:before="150" w:after="150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bookmarkStart w:id="0" w:name="n110"/>
            <w:bookmarkStart w:id="1" w:name="n141"/>
            <w:bookmarkStart w:id="2" w:name="n111"/>
            <w:bookmarkEnd w:id="0"/>
            <w:bookmarkEnd w:id="1"/>
            <w:bookmarkEnd w:id="2"/>
          </w:p>
        </w:tc>
        <w:tc>
          <w:tcPr>
            <w:tcW w:w="2200" w:type="pct"/>
            <w:hideMark/>
          </w:tcPr>
          <w:p w14:paraId="7FDDB984" w14:textId="7614B264" w:rsidR="001855D7" w:rsidRPr="00E46A09" w:rsidRDefault="001855D7" w:rsidP="001855D7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spacing w:after="0"/>
              <w:rPr>
                <w:sz w:val="26"/>
                <w:szCs w:val="26"/>
                <w:lang w:val="uk-UA"/>
              </w:rPr>
            </w:pPr>
            <w:r w:rsidRPr="00E46A09">
              <w:rPr>
                <w:sz w:val="26"/>
                <w:szCs w:val="26"/>
                <w:lang w:val="uk-UA"/>
              </w:rPr>
              <w:t>Додаток  2</w:t>
            </w:r>
          </w:p>
          <w:p w14:paraId="233D2D10" w14:textId="78230CE3" w:rsidR="007946B1" w:rsidRPr="00E46A09" w:rsidRDefault="001855D7" w:rsidP="001855D7">
            <w:pPr>
              <w:spacing w:after="0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46A09">
              <w:rPr>
                <w:sz w:val="26"/>
                <w:szCs w:val="26"/>
                <w:lang w:val="uk-UA"/>
              </w:rPr>
              <w:t>До програми соціально-економічного та культурного розвитку Тягинської сільської ради на 2022-2024 роки</w:t>
            </w:r>
          </w:p>
        </w:tc>
      </w:tr>
    </w:tbl>
    <w:p w14:paraId="7A13FE8A" w14:textId="77777777" w:rsidR="00E15083" w:rsidRDefault="00E15083" w:rsidP="001855D7">
      <w:pPr>
        <w:shd w:val="clear" w:color="auto" w:fill="FFFFFF"/>
        <w:spacing w:after="0"/>
        <w:ind w:left="448" w:right="448"/>
        <w:jc w:val="center"/>
        <w:rPr>
          <w:rFonts w:eastAsia="Times New Roman" w:cs="Times New Roman"/>
          <w:b/>
          <w:bCs/>
          <w:color w:val="333333"/>
          <w:sz w:val="26"/>
          <w:szCs w:val="26"/>
          <w:lang w:val="uk-UA" w:eastAsia="ru-RU"/>
        </w:rPr>
      </w:pPr>
      <w:bookmarkStart w:id="3" w:name="n112"/>
      <w:bookmarkStart w:id="4" w:name="n137"/>
      <w:bookmarkEnd w:id="3"/>
      <w:bookmarkEnd w:id="4"/>
    </w:p>
    <w:p w14:paraId="2BD1EFAE" w14:textId="098CCFFE" w:rsidR="00445D13" w:rsidRPr="00E46A09" w:rsidRDefault="007946B1" w:rsidP="001855D7">
      <w:pPr>
        <w:shd w:val="clear" w:color="auto" w:fill="FFFFFF"/>
        <w:spacing w:after="0"/>
        <w:ind w:left="448" w:right="448"/>
        <w:jc w:val="center"/>
        <w:rPr>
          <w:rFonts w:eastAsia="Times New Roman" w:cs="Times New Roman"/>
          <w:b/>
          <w:bCs/>
          <w:color w:val="333333"/>
          <w:sz w:val="26"/>
          <w:szCs w:val="26"/>
          <w:lang w:val="uk-UA" w:eastAsia="ru-RU"/>
        </w:rPr>
      </w:pPr>
      <w:r w:rsidRPr="00E46A09">
        <w:rPr>
          <w:rFonts w:eastAsia="Times New Roman" w:cs="Times New Roman"/>
          <w:b/>
          <w:bCs/>
          <w:color w:val="333333"/>
          <w:sz w:val="26"/>
          <w:szCs w:val="26"/>
          <w:lang w:val="uk-UA" w:eastAsia="ru-RU"/>
        </w:rPr>
        <w:t>ПЕРЕЛІК</w:t>
      </w:r>
      <w:r w:rsidRPr="00E46A09">
        <w:rPr>
          <w:rFonts w:eastAsia="Times New Roman" w:cs="Times New Roman"/>
          <w:color w:val="333333"/>
          <w:sz w:val="26"/>
          <w:szCs w:val="26"/>
          <w:lang w:val="uk-UA" w:eastAsia="ru-RU"/>
        </w:rPr>
        <w:br/>
      </w:r>
      <w:r w:rsidRPr="00E46A09">
        <w:rPr>
          <w:rFonts w:eastAsia="Times New Roman" w:cs="Times New Roman"/>
          <w:b/>
          <w:bCs/>
          <w:color w:val="333333"/>
          <w:sz w:val="26"/>
          <w:szCs w:val="26"/>
          <w:lang w:val="uk-UA" w:eastAsia="ru-RU"/>
        </w:rPr>
        <w:t xml:space="preserve">показників соціально-економічного </w:t>
      </w:r>
      <w:r w:rsidR="00445D13" w:rsidRPr="00E46A09">
        <w:rPr>
          <w:rFonts w:eastAsia="Times New Roman" w:cs="Times New Roman"/>
          <w:b/>
          <w:bCs/>
          <w:color w:val="333333"/>
          <w:sz w:val="26"/>
          <w:szCs w:val="26"/>
          <w:lang w:val="uk-UA" w:eastAsia="ru-RU"/>
        </w:rPr>
        <w:t xml:space="preserve">та культурного </w:t>
      </w:r>
      <w:r w:rsidRPr="00E46A09">
        <w:rPr>
          <w:rFonts w:eastAsia="Times New Roman" w:cs="Times New Roman"/>
          <w:b/>
          <w:bCs/>
          <w:color w:val="333333"/>
          <w:sz w:val="26"/>
          <w:szCs w:val="26"/>
          <w:lang w:val="uk-UA" w:eastAsia="ru-RU"/>
        </w:rPr>
        <w:t xml:space="preserve">розвитку </w:t>
      </w:r>
    </w:p>
    <w:p w14:paraId="58576C92" w14:textId="14E2AFA7" w:rsidR="007946B1" w:rsidRPr="00E46A09" w:rsidRDefault="00445D13" w:rsidP="001855D7">
      <w:pPr>
        <w:shd w:val="clear" w:color="auto" w:fill="FFFFFF"/>
        <w:spacing w:after="0"/>
        <w:ind w:left="448" w:right="448"/>
        <w:jc w:val="center"/>
        <w:rPr>
          <w:rFonts w:eastAsia="Times New Roman" w:cs="Times New Roman"/>
          <w:b/>
          <w:bCs/>
          <w:color w:val="333333"/>
          <w:sz w:val="26"/>
          <w:szCs w:val="26"/>
          <w:lang w:val="uk-UA" w:eastAsia="ru-RU"/>
        </w:rPr>
      </w:pPr>
      <w:r w:rsidRPr="00E46A09">
        <w:rPr>
          <w:rFonts w:eastAsia="Times New Roman" w:cs="Times New Roman"/>
          <w:b/>
          <w:bCs/>
          <w:color w:val="333333"/>
          <w:sz w:val="26"/>
          <w:szCs w:val="26"/>
          <w:lang w:val="uk-UA" w:eastAsia="ru-RU"/>
        </w:rPr>
        <w:t>Тягинської сільської ради</w:t>
      </w:r>
    </w:p>
    <w:p w14:paraId="577952C3" w14:textId="77777777" w:rsidR="0049014D" w:rsidRPr="00E46A09" w:rsidRDefault="0049014D" w:rsidP="001855D7">
      <w:pPr>
        <w:shd w:val="clear" w:color="auto" w:fill="FFFFFF"/>
        <w:spacing w:after="0"/>
        <w:ind w:left="448" w:right="448"/>
        <w:jc w:val="center"/>
        <w:rPr>
          <w:rFonts w:eastAsia="Times New Roman" w:cs="Times New Roman"/>
          <w:color w:val="333333"/>
          <w:sz w:val="26"/>
          <w:szCs w:val="26"/>
          <w:lang w:val="uk-UA" w:eastAsia="ru-RU"/>
        </w:rPr>
      </w:pPr>
    </w:p>
    <w:tbl>
      <w:tblPr>
        <w:tblW w:w="5162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"/>
        <w:gridCol w:w="3462"/>
        <w:gridCol w:w="1092"/>
        <w:gridCol w:w="1372"/>
        <w:gridCol w:w="1509"/>
        <w:gridCol w:w="1508"/>
      </w:tblGrid>
      <w:tr w:rsidR="007946B1" w:rsidRPr="00E46A09" w14:paraId="12AA70D3" w14:textId="77777777" w:rsidTr="00E745EA"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ECF53B" w14:textId="77777777" w:rsidR="007946B1" w:rsidRPr="00E46A09" w:rsidRDefault="007946B1" w:rsidP="00E46A09">
            <w:pPr>
              <w:spacing w:after="0"/>
              <w:rPr>
                <w:rFonts w:eastAsia="Times New Roman" w:cs="Times New Roman"/>
                <w:color w:val="333333"/>
                <w:sz w:val="26"/>
                <w:szCs w:val="26"/>
                <w:lang w:val="uk-UA" w:eastAsia="ru-RU"/>
              </w:rPr>
            </w:pPr>
          </w:p>
        </w:tc>
        <w:tc>
          <w:tcPr>
            <w:tcW w:w="1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88AA42" w14:textId="77777777" w:rsidR="007946B1" w:rsidRPr="00E46A09" w:rsidRDefault="007946B1" w:rsidP="00E46A09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46A09">
              <w:rPr>
                <w:rFonts w:eastAsia="Times New Roman" w:cs="Times New Roman"/>
                <w:sz w:val="26"/>
                <w:szCs w:val="26"/>
                <w:lang w:val="uk-UA" w:eastAsia="ru-RU"/>
              </w:rPr>
              <w:t>Найменування показника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F866F1" w14:textId="77777777" w:rsidR="007946B1" w:rsidRPr="00E46A09" w:rsidRDefault="007946B1" w:rsidP="00E46A09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46A09">
              <w:rPr>
                <w:rFonts w:eastAsia="Times New Roman" w:cs="Times New Roman"/>
                <w:sz w:val="26"/>
                <w:szCs w:val="26"/>
                <w:lang w:val="uk-UA" w:eastAsia="ru-RU"/>
              </w:rPr>
              <w:t>Одиниця виміру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91F189" w14:textId="1D201003" w:rsidR="007946B1" w:rsidRPr="00E46A09" w:rsidRDefault="00E46A09" w:rsidP="00E46A09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val="uk-UA" w:eastAsia="ru-RU"/>
              </w:rPr>
              <w:t>2022 рік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EBE145" w14:textId="07022070" w:rsidR="007946B1" w:rsidRPr="00E46A09" w:rsidRDefault="00E46A09" w:rsidP="00E46A09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val="uk-UA" w:eastAsia="ru-RU"/>
              </w:rPr>
              <w:t>2023 рік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2DFF5D" w14:textId="6733C5ED" w:rsidR="007946B1" w:rsidRPr="00E46A09" w:rsidRDefault="00E46A09" w:rsidP="00E46A09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val="uk-UA" w:eastAsia="ru-RU"/>
              </w:rPr>
              <w:t>2024 рік</w:t>
            </w:r>
          </w:p>
        </w:tc>
      </w:tr>
      <w:tr w:rsidR="007946B1" w:rsidRPr="00E46A09" w14:paraId="54DE4A39" w14:textId="77777777" w:rsidTr="00E745EA"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B7008E" w14:textId="77777777" w:rsidR="007946B1" w:rsidRPr="00E46A09" w:rsidRDefault="007946B1" w:rsidP="00E46A09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46A09">
              <w:rPr>
                <w:rFonts w:eastAsia="Times New Roman" w:cs="Times New Roman"/>
                <w:b/>
                <w:bCs/>
                <w:sz w:val="26"/>
                <w:szCs w:val="26"/>
                <w:lang w:val="uk-UA" w:eastAsia="ru-RU"/>
              </w:rPr>
              <w:t>I</w:t>
            </w:r>
          </w:p>
        </w:tc>
        <w:tc>
          <w:tcPr>
            <w:tcW w:w="1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9D2061" w14:textId="77777777" w:rsidR="007946B1" w:rsidRPr="00E46A09" w:rsidRDefault="007946B1" w:rsidP="00E46A09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46A09">
              <w:rPr>
                <w:rFonts w:eastAsia="Times New Roman" w:cs="Times New Roman"/>
                <w:b/>
                <w:bCs/>
                <w:sz w:val="26"/>
                <w:szCs w:val="26"/>
                <w:lang w:val="uk-UA" w:eastAsia="ru-RU"/>
              </w:rPr>
              <w:t>Демографічна ситуація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EFE615" w14:textId="77777777" w:rsidR="007946B1" w:rsidRPr="00E46A09" w:rsidRDefault="007946B1" w:rsidP="00E46A09">
            <w:pPr>
              <w:spacing w:after="0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5A79FD" w14:textId="77777777" w:rsidR="007946B1" w:rsidRPr="00E46A09" w:rsidRDefault="007946B1" w:rsidP="00E46A09">
            <w:pPr>
              <w:spacing w:after="0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06A7E5" w14:textId="77777777" w:rsidR="007946B1" w:rsidRPr="00E46A09" w:rsidRDefault="007946B1" w:rsidP="00E46A09">
            <w:pPr>
              <w:spacing w:after="0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63AC85" w14:textId="77777777" w:rsidR="007946B1" w:rsidRPr="00E46A09" w:rsidRDefault="007946B1" w:rsidP="00E46A09">
            <w:pPr>
              <w:spacing w:after="0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7946B1" w:rsidRPr="00E46A09" w14:paraId="306B8233" w14:textId="77777777" w:rsidTr="00E745EA"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D259BA" w14:textId="77777777" w:rsidR="007946B1" w:rsidRPr="00E46A09" w:rsidRDefault="007946B1" w:rsidP="00E46A09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46A09">
              <w:rPr>
                <w:rFonts w:eastAsia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1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C9196D" w14:textId="77777777" w:rsidR="007946B1" w:rsidRPr="00E46A09" w:rsidRDefault="007946B1" w:rsidP="00E46A09">
            <w:pPr>
              <w:spacing w:after="0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46A09">
              <w:rPr>
                <w:rFonts w:eastAsia="Times New Roman" w:cs="Times New Roman"/>
                <w:sz w:val="26"/>
                <w:szCs w:val="26"/>
                <w:lang w:val="uk-UA" w:eastAsia="ru-RU"/>
              </w:rPr>
              <w:t>Чисельність постійного населення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E130F5" w14:textId="77777777" w:rsidR="007946B1" w:rsidRPr="00E46A09" w:rsidRDefault="007946B1" w:rsidP="00E46A09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46A09">
              <w:rPr>
                <w:rFonts w:eastAsia="Times New Roman" w:cs="Times New Roman"/>
                <w:sz w:val="26"/>
                <w:szCs w:val="26"/>
                <w:lang w:val="uk-UA" w:eastAsia="ru-RU"/>
              </w:rPr>
              <w:t>осіб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1FEFFC" w14:textId="21E5C10B" w:rsidR="007946B1" w:rsidRPr="00E46A09" w:rsidRDefault="004445D0" w:rsidP="001F0DA7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val="uk-UA" w:eastAsia="ru-RU"/>
              </w:rPr>
              <w:t>9944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466D3D" w14:textId="42F53A07" w:rsidR="007946B1" w:rsidRPr="00E46A09" w:rsidRDefault="004445D0" w:rsidP="001F0DA7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val="uk-UA" w:eastAsia="ru-RU"/>
              </w:rPr>
              <w:t>9882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D99D11" w14:textId="4786EA0B" w:rsidR="007946B1" w:rsidRPr="00E46A09" w:rsidRDefault="004445D0" w:rsidP="001F0DA7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val="uk-UA" w:eastAsia="ru-RU"/>
              </w:rPr>
              <w:t>98</w:t>
            </w:r>
            <w:r w:rsidR="00915E9C">
              <w:rPr>
                <w:rFonts w:eastAsia="Times New Roman" w:cs="Times New Roman"/>
                <w:sz w:val="26"/>
                <w:szCs w:val="26"/>
                <w:lang w:val="uk-UA" w:eastAsia="ru-RU"/>
              </w:rPr>
              <w:t>18</w:t>
            </w:r>
          </w:p>
        </w:tc>
      </w:tr>
      <w:tr w:rsidR="007946B1" w:rsidRPr="00E46A09" w14:paraId="2FAF7120" w14:textId="77777777" w:rsidTr="00E745EA"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6E9D05" w14:textId="77777777" w:rsidR="007946B1" w:rsidRPr="00E46A09" w:rsidRDefault="007946B1" w:rsidP="00E46A09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46A09">
              <w:rPr>
                <w:rFonts w:eastAsia="Times New Roman" w:cs="Times New Roman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1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8A8F06" w14:textId="4491BBA7" w:rsidR="007946B1" w:rsidRPr="00E46A09" w:rsidRDefault="007946B1" w:rsidP="00E46A09">
            <w:pPr>
              <w:spacing w:after="0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46A09">
              <w:rPr>
                <w:rFonts w:eastAsia="Times New Roman" w:cs="Times New Roman"/>
                <w:sz w:val="26"/>
                <w:szCs w:val="26"/>
                <w:lang w:val="uk-UA" w:eastAsia="ru-RU"/>
              </w:rPr>
              <w:t>Чисельність постійного населення віком 1</w:t>
            </w:r>
            <w:r w:rsidR="00AF4082">
              <w:rPr>
                <w:rFonts w:eastAsia="Times New Roman" w:cs="Times New Roman"/>
                <w:sz w:val="26"/>
                <w:szCs w:val="26"/>
                <w:lang w:val="uk-UA" w:eastAsia="ru-RU"/>
              </w:rPr>
              <w:t>8</w:t>
            </w:r>
            <w:r w:rsidRPr="00E46A09">
              <w:rPr>
                <w:rFonts w:eastAsia="Times New Roman" w:cs="Times New Roman"/>
                <w:sz w:val="26"/>
                <w:szCs w:val="26"/>
                <w:lang w:val="uk-UA" w:eastAsia="ru-RU"/>
              </w:rPr>
              <w:t xml:space="preserve"> - 59 років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9DBA96" w14:textId="77777777" w:rsidR="007946B1" w:rsidRPr="00E46A09" w:rsidRDefault="007946B1" w:rsidP="00E46A09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46A09">
              <w:rPr>
                <w:rFonts w:eastAsia="Times New Roman" w:cs="Times New Roman"/>
                <w:sz w:val="26"/>
                <w:szCs w:val="26"/>
                <w:lang w:val="uk-UA" w:eastAsia="ru-RU"/>
              </w:rPr>
              <w:t>осіб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0BEB6D" w14:textId="5B70EFA6" w:rsidR="007946B1" w:rsidRPr="00E46A09" w:rsidRDefault="001433AF" w:rsidP="001F0DA7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val="uk-UA" w:eastAsia="ru-RU"/>
              </w:rPr>
              <w:t>5</w:t>
            </w:r>
            <w:r w:rsidR="00915E9C">
              <w:rPr>
                <w:rFonts w:eastAsia="Times New Roman" w:cs="Times New Roman"/>
                <w:sz w:val="26"/>
                <w:szCs w:val="26"/>
                <w:lang w:val="uk-UA" w:eastAsia="ru-RU"/>
              </w:rPr>
              <w:t>778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5393C1" w14:textId="417638D8" w:rsidR="007946B1" w:rsidRPr="00E46A09" w:rsidRDefault="00915E9C" w:rsidP="001F0DA7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val="uk-UA" w:eastAsia="ru-RU"/>
              </w:rPr>
              <w:t>5736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58472E" w14:textId="3E0EFBB5" w:rsidR="007946B1" w:rsidRPr="00E46A09" w:rsidRDefault="00915E9C" w:rsidP="001F0DA7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val="uk-UA" w:eastAsia="ru-RU"/>
              </w:rPr>
              <w:t>5693</w:t>
            </w:r>
          </w:p>
        </w:tc>
      </w:tr>
      <w:tr w:rsidR="007946B1" w:rsidRPr="00E46A09" w14:paraId="3AF67B5B" w14:textId="77777777" w:rsidTr="00E745EA"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93A20D" w14:textId="77777777" w:rsidR="007946B1" w:rsidRPr="00E46A09" w:rsidRDefault="007946B1" w:rsidP="00E46A09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46A09">
              <w:rPr>
                <w:rFonts w:eastAsia="Times New Roman" w:cs="Times New Roman"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1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BCCD39" w14:textId="285E5B0B" w:rsidR="007946B1" w:rsidRPr="00E46A09" w:rsidRDefault="007946B1" w:rsidP="00E46A09">
            <w:pPr>
              <w:spacing w:after="0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46A09">
              <w:rPr>
                <w:rFonts w:eastAsia="Times New Roman" w:cs="Times New Roman"/>
                <w:sz w:val="26"/>
                <w:szCs w:val="26"/>
                <w:lang w:val="uk-UA" w:eastAsia="ru-RU"/>
              </w:rPr>
              <w:t xml:space="preserve">Кількість дітей віком до </w:t>
            </w:r>
            <w:r w:rsidR="00E15083">
              <w:rPr>
                <w:rFonts w:eastAsia="Times New Roman" w:cs="Times New Roman"/>
                <w:sz w:val="26"/>
                <w:szCs w:val="26"/>
                <w:lang w:val="uk-UA" w:eastAsia="ru-RU"/>
              </w:rPr>
              <w:br/>
            </w:r>
            <w:r w:rsidRPr="00E46A09">
              <w:rPr>
                <w:rFonts w:eastAsia="Times New Roman" w:cs="Times New Roman"/>
                <w:sz w:val="26"/>
                <w:szCs w:val="26"/>
                <w:lang w:val="uk-UA" w:eastAsia="ru-RU"/>
              </w:rPr>
              <w:t>1</w:t>
            </w:r>
            <w:r w:rsidR="003A39BA">
              <w:rPr>
                <w:rFonts w:eastAsia="Times New Roman" w:cs="Times New Roman"/>
                <w:sz w:val="26"/>
                <w:szCs w:val="26"/>
                <w:lang w:val="uk-UA" w:eastAsia="ru-RU"/>
              </w:rPr>
              <w:t>8</w:t>
            </w:r>
            <w:r w:rsidRPr="00E46A09">
              <w:rPr>
                <w:rFonts w:eastAsia="Times New Roman" w:cs="Times New Roman"/>
                <w:sz w:val="26"/>
                <w:szCs w:val="26"/>
                <w:lang w:val="uk-UA" w:eastAsia="ru-RU"/>
              </w:rPr>
              <w:t xml:space="preserve"> років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19F154" w14:textId="77777777" w:rsidR="007946B1" w:rsidRPr="00E46A09" w:rsidRDefault="007946B1" w:rsidP="00E46A09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46A09">
              <w:rPr>
                <w:rFonts w:eastAsia="Times New Roman" w:cs="Times New Roman"/>
                <w:sz w:val="26"/>
                <w:szCs w:val="26"/>
                <w:lang w:val="uk-UA" w:eastAsia="ru-RU"/>
              </w:rPr>
              <w:t>осіб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4BF363" w14:textId="3B7E6AF8" w:rsidR="007946B1" w:rsidRPr="00E46A09" w:rsidRDefault="008C4D46" w:rsidP="001F0DA7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val="uk-UA" w:eastAsia="ru-RU"/>
              </w:rPr>
              <w:t>2069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C50EEE" w14:textId="2F8AF255" w:rsidR="007946B1" w:rsidRPr="00E46A09" w:rsidRDefault="00915E9C" w:rsidP="001F0DA7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val="uk-UA" w:eastAsia="ru-RU"/>
              </w:rPr>
              <w:t>2067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DAA4F1" w14:textId="1B8E028C" w:rsidR="007946B1" w:rsidRPr="00E46A09" w:rsidRDefault="00915E9C" w:rsidP="001F0DA7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val="uk-UA" w:eastAsia="ru-RU"/>
              </w:rPr>
              <w:t>2065</w:t>
            </w:r>
          </w:p>
        </w:tc>
      </w:tr>
      <w:tr w:rsidR="007946B1" w:rsidRPr="00E46A09" w14:paraId="30F1F55D" w14:textId="77777777" w:rsidTr="00E745EA"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E728AE" w14:textId="77777777" w:rsidR="007946B1" w:rsidRPr="00E46A09" w:rsidRDefault="007946B1" w:rsidP="00E46A09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46A09">
              <w:rPr>
                <w:rFonts w:eastAsia="Times New Roman" w:cs="Times New Roman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1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104DC9" w14:textId="77777777" w:rsidR="007946B1" w:rsidRPr="00E46A09" w:rsidRDefault="007946B1" w:rsidP="00E46A09">
            <w:pPr>
              <w:spacing w:after="0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46A09">
              <w:rPr>
                <w:rFonts w:eastAsia="Times New Roman" w:cs="Times New Roman"/>
                <w:sz w:val="26"/>
                <w:szCs w:val="26"/>
                <w:lang w:val="uk-UA" w:eastAsia="ru-RU"/>
              </w:rPr>
              <w:t>Демографічне навантаження на 1000 осіб працездатного віку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850929" w14:textId="77777777" w:rsidR="007946B1" w:rsidRPr="00E46A09" w:rsidRDefault="007946B1" w:rsidP="00E46A09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46A09">
              <w:rPr>
                <w:rFonts w:eastAsia="Times New Roman" w:cs="Times New Roman"/>
                <w:sz w:val="26"/>
                <w:szCs w:val="26"/>
                <w:lang w:val="uk-UA" w:eastAsia="ru-RU"/>
              </w:rPr>
              <w:t>%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642B0E" w14:textId="77777777" w:rsidR="007946B1" w:rsidRDefault="00915E9C" w:rsidP="008D1770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8D1770">
              <w:rPr>
                <w:rFonts w:eastAsia="Times New Roman" w:cs="Times New Roman"/>
                <w:sz w:val="26"/>
                <w:szCs w:val="26"/>
                <w:lang w:val="uk-UA" w:eastAsia="ru-RU"/>
              </w:rPr>
              <w:t>57,46</w:t>
            </w:r>
          </w:p>
          <w:p w14:paraId="69BD4E85" w14:textId="31BC35AE" w:rsidR="008D1770" w:rsidRPr="008D1770" w:rsidRDefault="008D1770" w:rsidP="008D1770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A426C" w14:textId="0D3D54C9" w:rsidR="007946B1" w:rsidRPr="008D1770" w:rsidRDefault="00915E9C" w:rsidP="008D1770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8D1770">
              <w:rPr>
                <w:rFonts w:eastAsia="Times New Roman" w:cs="Times New Roman"/>
                <w:sz w:val="26"/>
                <w:szCs w:val="26"/>
                <w:lang w:val="uk-UA" w:eastAsia="ru-RU"/>
              </w:rPr>
              <w:t>56,68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52F79C" w14:textId="4C0DFBCD" w:rsidR="007946B1" w:rsidRPr="008D1770" w:rsidRDefault="001F0DA7" w:rsidP="008D1770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8D1770">
              <w:rPr>
                <w:rFonts w:eastAsia="Times New Roman" w:cs="Times New Roman"/>
                <w:sz w:val="26"/>
                <w:szCs w:val="26"/>
                <w:lang w:val="uk-UA" w:eastAsia="ru-RU"/>
              </w:rPr>
              <w:t>55,89</w:t>
            </w:r>
          </w:p>
        </w:tc>
      </w:tr>
      <w:tr w:rsidR="007946B1" w:rsidRPr="00E46A09" w14:paraId="2EED6462" w14:textId="77777777" w:rsidTr="00E745EA"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5EB485" w14:textId="77777777" w:rsidR="007946B1" w:rsidRPr="00E46A09" w:rsidRDefault="007946B1" w:rsidP="00E46A09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46A09">
              <w:rPr>
                <w:rFonts w:eastAsia="Times New Roman" w:cs="Times New Roman"/>
                <w:sz w:val="26"/>
                <w:szCs w:val="26"/>
                <w:lang w:val="uk-UA" w:eastAsia="ru-RU"/>
              </w:rPr>
              <w:t>5</w:t>
            </w:r>
          </w:p>
        </w:tc>
        <w:tc>
          <w:tcPr>
            <w:tcW w:w="1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4033F3" w14:textId="77777777" w:rsidR="007946B1" w:rsidRPr="00E46A09" w:rsidRDefault="007946B1" w:rsidP="00E46A09">
            <w:pPr>
              <w:spacing w:after="0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46A09">
              <w:rPr>
                <w:rFonts w:eastAsia="Times New Roman" w:cs="Times New Roman"/>
                <w:sz w:val="26"/>
                <w:szCs w:val="26"/>
                <w:lang w:val="uk-UA" w:eastAsia="ru-RU"/>
              </w:rPr>
              <w:t>Природний приріст (скорочення) населення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15BEC1" w14:textId="77777777" w:rsidR="007946B1" w:rsidRPr="00747149" w:rsidRDefault="007946B1" w:rsidP="00E46A09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747149">
              <w:rPr>
                <w:rFonts w:eastAsia="Times New Roman" w:cs="Times New Roman"/>
                <w:sz w:val="26"/>
                <w:szCs w:val="26"/>
                <w:lang w:val="uk-UA" w:eastAsia="ru-RU"/>
              </w:rPr>
              <w:t>осіб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3C4E9" w14:textId="7E1DD0C2" w:rsidR="007946B1" w:rsidRPr="00747149" w:rsidRDefault="004445D0" w:rsidP="008D1770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747149">
              <w:rPr>
                <w:rFonts w:eastAsia="Times New Roman" w:cs="Times New Roman"/>
                <w:sz w:val="26"/>
                <w:szCs w:val="26"/>
                <w:lang w:val="uk-UA" w:eastAsia="ru-RU"/>
              </w:rPr>
              <w:t>-</w:t>
            </w:r>
            <w:r w:rsidR="00CC25B0" w:rsidRPr="00747149">
              <w:rPr>
                <w:rFonts w:eastAsia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Pr="00747149">
              <w:rPr>
                <w:rFonts w:eastAsia="Times New Roman" w:cs="Times New Roman"/>
                <w:sz w:val="26"/>
                <w:szCs w:val="26"/>
                <w:lang w:val="uk-UA" w:eastAsia="ru-RU"/>
              </w:rPr>
              <w:t>60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5ED77" w14:textId="58DEAA9F" w:rsidR="007946B1" w:rsidRPr="00747149" w:rsidRDefault="001F0DA7" w:rsidP="008D1770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747149">
              <w:rPr>
                <w:rFonts w:eastAsia="Times New Roman" w:cs="Times New Roman"/>
                <w:sz w:val="26"/>
                <w:szCs w:val="26"/>
                <w:lang w:val="uk-UA" w:eastAsia="ru-RU"/>
              </w:rPr>
              <w:t>-</w:t>
            </w:r>
            <w:r w:rsidR="00CC25B0" w:rsidRPr="00747149">
              <w:rPr>
                <w:rFonts w:eastAsia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="004445D0" w:rsidRPr="00747149">
              <w:rPr>
                <w:rFonts w:eastAsia="Times New Roman" w:cs="Times New Roman"/>
                <w:sz w:val="26"/>
                <w:szCs w:val="26"/>
                <w:lang w:val="uk-UA" w:eastAsia="ru-RU"/>
              </w:rPr>
              <w:t>62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D3F1BC" w14:textId="7144713F" w:rsidR="007946B1" w:rsidRPr="00747149" w:rsidRDefault="001F0DA7" w:rsidP="008D1770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747149">
              <w:rPr>
                <w:rFonts w:eastAsia="Times New Roman" w:cs="Times New Roman"/>
                <w:sz w:val="26"/>
                <w:szCs w:val="26"/>
                <w:lang w:val="uk-UA" w:eastAsia="ru-RU"/>
              </w:rPr>
              <w:t>-</w:t>
            </w:r>
            <w:r w:rsidR="00CC25B0" w:rsidRPr="00747149">
              <w:rPr>
                <w:rFonts w:eastAsia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="004445D0" w:rsidRPr="00747149">
              <w:rPr>
                <w:rFonts w:eastAsia="Times New Roman" w:cs="Times New Roman"/>
                <w:sz w:val="26"/>
                <w:szCs w:val="26"/>
                <w:lang w:val="uk-UA" w:eastAsia="ru-RU"/>
              </w:rPr>
              <w:t>64</w:t>
            </w:r>
          </w:p>
        </w:tc>
      </w:tr>
      <w:tr w:rsidR="007946B1" w:rsidRPr="00E46A09" w14:paraId="69CC824A" w14:textId="77777777" w:rsidTr="00E745EA"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2F11FE" w14:textId="77777777" w:rsidR="007946B1" w:rsidRPr="00E46A09" w:rsidRDefault="007946B1" w:rsidP="00E46A09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46A09">
              <w:rPr>
                <w:rFonts w:eastAsia="Times New Roman" w:cs="Times New Roman"/>
                <w:b/>
                <w:bCs/>
                <w:sz w:val="26"/>
                <w:szCs w:val="26"/>
                <w:lang w:val="uk-UA" w:eastAsia="ru-RU"/>
              </w:rPr>
              <w:t>II</w:t>
            </w:r>
          </w:p>
        </w:tc>
        <w:tc>
          <w:tcPr>
            <w:tcW w:w="1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D1F385" w14:textId="77777777" w:rsidR="007946B1" w:rsidRPr="00E46A09" w:rsidRDefault="007946B1" w:rsidP="00E46A09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46A09">
              <w:rPr>
                <w:rFonts w:eastAsia="Times New Roman" w:cs="Times New Roman"/>
                <w:b/>
                <w:bCs/>
                <w:sz w:val="26"/>
                <w:szCs w:val="26"/>
                <w:lang w:val="uk-UA" w:eastAsia="ru-RU"/>
              </w:rPr>
              <w:t>Економічна ефективність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7822A4" w14:textId="77777777" w:rsidR="007946B1" w:rsidRPr="00E46A09" w:rsidRDefault="007946B1" w:rsidP="00E46A09">
            <w:pPr>
              <w:spacing w:after="0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D5A194" w14:textId="77777777" w:rsidR="007946B1" w:rsidRPr="008D1770" w:rsidRDefault="007946B1" w:rsidP="008D1770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A486DA" w14:textId="77777777" w:rsidR="007946B1" w:rsidRPr="008D1770" w:rsidRDefault="007946B1" w:rsidP="008D1770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63C1A" w14:textId="77777777" w:rsidR="007946B1" w:rsidRPr="008D1770" w:rsidRDefault="007946B1" w:rsidP="008D1770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7946B1" w:rsidRPr="00E46A09" w14:paraId="453F4C5B" w14:textId="77777777" w:rsidTr="00E745EA"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DFB97D" w14:textId="7BE077FC" w:rsidR="007946B1" w:rsidRPr="00E745EA" w:rsidRDefault="00747149" w:rsidP="00E46A09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val="uk-UA" w:eastAsia="ru-RU"/>
              </w:rPr>
              <w:t>6</w:t>
            </w:r>
          </w:p>
        </w:tc>
        <w:tc>
          <w:tcPr>
            <w:tcW w:w="1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DBCC93" w14:textId="396B1872" w:rsidR="007946B1" w:rsidRPr="00E745EA" w:rsidRDefault="007946B1" w:rsidP="00E46A09">
            <w:pPr>
              <w:spacing w:after="0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745EA">
              <w:rPr>
                <w:rFonts w:eastAsia="Times New Roman" w:cs="Times New Roman"/>
                <w:sz w:val="26"/>
                <w:szCs w:val="26"/>
                <w:lang w:val="uk-UA" w:eastAsia="ru-RU"/>
              </w:rPr>
              <w:t xml:space="preserve">Протяжність </w:t>
            </w:r>
            <w:r w:rsidR="00A34FBB" w:rsidRPr="00E745EA">
              <w:rPr>
                <w:rFonts w:eastAsia="Times New Roman" w:cs="Times New Roman"/>
                <w:sz w:val="26"/>
                <w:szCs w:val="26"/>
                <w:lang w:val="uk-UA" w:eastAsia="ru-RU"/>
              </w:rPr>
              <w:t xml:space="preserve">відремонтованих </w:t>
            </w:r>
            <w:r w:rsidRPr="00E745EA">
              <w:rPr>
                <w:rFonts w:eastAsia="Times New Roman" w:cs="Times New Roman"/>
                <w:sz w:val="26"/>
                <w:szCs w:val="26"/>
                <w:lang w:val="uk-UA" w:eastAsia="ru-RU"/>
              </w:rPr>
              <w:t>у звітному році доріг з твердим покриттям місцевого значення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3E6EA" w14:textId="2086AE6D" w:rsidR="007946B1" w:rsidRPr="006838C8" w:rsidRDefault="006838C8" w:rsidP="006838C8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vertAlign w:val="superscript"/>
                <w:lang w:val="uk-UA"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val="uk-UA" w:eastAsia="ru-RU"/>
              </w:rPr>
              <w:t>М</w:t>
            </w:r>
            <w:r>
              <w:rPr>
                <w:rFonts w:eastAsia="Times New Roman" w:cs="Times New Roman"/>
                <w:sz w:val="26"/>
                <w:szCs w:val="26"/>
                <w:vertAlign w:val="superscript"/>
                <w:lang w:val="uk-UA" w:eastAsia="ru-RU"/>
              </w:rPr>
              <w:t>2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E6BBD" w14:textId="773EB561" w:rsidR="007946B1" w:rsidRPr="008D1770" w:rsidRDefault="008D1770" w:rsidP="008D1770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8D1770">
              <w:rPr>
                <w:rFonts w:eastAsia="Times New Roman" w:cs="Times New Roman"/>
                <w:sz w:val="26"/>
                <w:szCs w:val="26"/>
                <w:lang w:val="uk-UA" w:eastAsia="ru-RU"/>
              </w:rPr>
              <w:t>14900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7E523" w14:textId="01C7AEC9" w:rsidR="007946B1" w:rsidRPr="008D1770" w:rsidRDefault="008D1770" w:rsidP="008D1770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val="uk-UA" w:eastAsia="ru-RU"/>
              </w:rPr>
              <w:t>16800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9E4164" w14:textId="5A995919" w:rsidR="007946B1" w:rsidRPr="008D1770" w:rsidRDefault="008D1770" w:rsidP="008D1770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val="uk-UA" w:eastAsia="ru-RU"/>
              </w:rPr>
              <w:t>21700</w:t>
            </w:r>
          </w:p>
        </w:tc>
      </w:tr>
      <w:tr w:rsidR="007946B1" w:rsidRPr="00E46A09" w14:paraId="3376FEC4" w14:textId="77777777" w:rsidTr="00E745EA">
        <w:tc>
          <w:tcPr>
            <w:tcW w:w="21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610D49" w14:textId="4BA7666C" w:rsidR="007946B1" w:rsidRPr="00E46A09" w:rsidRDefault="00747149" w:rsidP="00E46A09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val="uk-UA" w:eastAsia="ru-RU"/>
              </w:rPr>
              <w:t>7</w:t>
            </w:r>
          </w:p>
        </w:tc>
        <w:tc>
          <w:tcPr>
            <w:tcW w:w="1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477546" w14:textId="3DCEC148" w:rsidR="007946B1" w:rsidRPr="00E46A09" w:rsidRDefault="007946B1" w:rsidP="00E46A09">
            <w:pPr>
              <w:spacing w:after="0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46A09">
              <w:rPr>
                <w:rFonts w:eastAsia="Times New Roman" w:cs="Times New Roman"/>
                <w:sz w:val="26"/>
                <w:szCs w:val="26"/>
                <w:lang w:val="uk-UA" w:eastAsia="ru-RU"/>
              </w:rPr>
              <w:t>Кількість проектів регіонального розвитку, що реалізуються на території  громади у тому числі за рахунок: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6ACA69" w14:textId="77777777" w:rsidR="007946B1" w:rsidRPr="006A27E3" w:rsidRDefault="007946B1" w:rsidP="00E46A09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highlight w:val="yellow"/>
                <w:lang w:val="uk-UA" w:eastAsia="ru-RU"/>
              </w:rPr>
            </w:pPr>
            <w:r w:rsidRPr="006A27E3">
              <w:rPr>
                <w:rFonts w:eastAsia="Times New Roman" w:cs="Times New Roman"/>
                <w:sz w:val="26"/>
                <w:szCs w:val="26"/>
                <w:highlight w:val="yellow"/>
                <w:lang w:val="uk-UA" w:eastAsia="ru-RU"/>
              </w:rPr>
              <w:t>одиниць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E3D8AA" w14:textId="02F0F6DD" w:rsidR="007946B1" w:rsidRPr="006A27E3" w:rsidRDefault="00E30613" w:rsidP="008D1770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highlight w:val="yellow"/>
                <w:lang w:val="uk-UA" w:eastAsia="ru-RU"/>
              </w:rPr>
            </w:pPr>
            <w:r w:rsidRPr="006A27E3">
              <w:rPr>
                <w:rFonts w:eastAsia="Times New Roman" w:cs="Times New Roman"/>
                <w:sz w:val="26"/>
                <w:szCs w:val="26"/>
                <w:highlight w:val="yellow"/>
                <w:lang w:val="uk-UA" w:eastAsia="ru-RU"/>
              </w:rPr>
              <w:t>2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F82B6" w14:textId="19959616" w:rsidR="007946B1" w:rsidRPr="006A27E3" w:rsidRDefault="00E745EA" w:rsidP="008D1770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highlight w:val="yellow"/>
                <w:lang w:val="uk-UA" w:eastAsia="ru-RU"/>
              </w:rPr>
            </w:pPr>
            <w:r w:rsidRPr="006A27E3">
              <w:rPr>
                <w:rFonts w:eastAsia="Times New Roman" w:cs="Times New Roman"/>
                <w:sz w:val="26"/>
                <w:szCs w:val="26"/>
                <w:highlight w:val="yellow"/>
                <w:lang w:val="uk-UA" w:eastAsia="ru-RU"/>
              </w:rPr>
              <w:t>4, у тому числі 2 продовження реалізації</w:t>
            </w:r>
          </w:p>
          <w:p w14:paraId="44FBC647" w14:textId="55EF69ED" w:rsidR="00E745EA" w:rsidRPr="006A27E3" w:rsidRDefault="00E745EA" w:rsidP="008D1770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highlight w:val="yellow"/>
                <w:lang w:val="uk-UA" w:eastAsia="ru-RU"/>
              </w:rPr>
            </w:pP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CDDEEE" w14:textId="6B4BF723" w:rsidR="00E745EA" w:rsidRPr="006A27E3" w:rsidRDefault="00E745EA" w:rsidP="00E745EA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highlight w:val="yellow"/>
                <w:lang w:val="uk-UA" w:eastAsia="ru-RU"/>
              </w:rPr>
            </w:pPr>
            <w:r w:rsidRPr="006A27E3">
              <w:rPr>
                <w:rFonts w:eastAsia="Times New Roman" w:cs="Times New Roman"/>
                <w:sz w:val="26"/>
                <w:szCs w:val="26"/>
                <w:highlight w:val="yellow"/>
                <w:lang w:val="uk-UA" w:eastAsia="ru-RU"/>
              </w:rPr>
              <w:t>6, у тому числі 4 продовження реалізації</w:t>
            </w:r>
          </w:p>
          <w:p w14:paraId="09F26771" w14:textId="14EE07FC" w:rsidR="007946B1" w:rsidRPr="006A27E3" w:rsidRDefault="007946B1" w:rsidP="00E745EA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7946B1" w:rsidRPr="00E46A09" w14:paraId="2DC1DD10" w14:textId="77777777" w:rsidTr="00E745E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187F30" w14:textId="77777777" w:rsidR="007946B1" w:rsidRPr="00E46A09" w:rsidRDefault="007946B1" w:rsidP="00E46A09">
            <w:pPr>
              <w:spacing w:after="0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D45A6A" w14:textId="77777777" w:rsidR="007946B1" w:rsidRPr="00E46A09" w:rsidRDefault="007946B1" w:rsidP="00E46A09">
            <w:pPr>
              <w:spacing w:after="0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46A09">
              <w:rPr>
                <w:rFonts w:eastAsia="Times New Roman" w:cs="Times New Roman"/>
                <w:sz w:val="26"/>
                <w:szCs w:val="26"/>
                <w:lang w:val="uk-UA" w:eastAsia="ru-RU"/>
              </w:rPr>
              <w:t>коштів державного фонду регіонального розвитку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9D3F4B" w14:textId="77777777" w:rsidR="007946B1" w:rsidRPr="006A27E3" w:rsidRDefault="007946B1" w:rsidP="00E46A09">
            <w:pPr>
              <w:spacing w:after="0"/>
              <w:rPr>
                <w:rFonts w:eastAsia="Times New Roman" w:cs="Times New Roman"/>
                <w:sz w:val="26"/>
                <w:szCs w:val="26"/>
                <w:highlight w:val="yellow"/>
                <w:lang w:val="uk-UA" w:eastAsia="ru-RU"/>
              </w:rPr>
            </w:pP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91EF3A" w14:textId="77777777" w:rsidR="007946B1" w:rsidRPr="006A27E3" w:rsidRDefault="007946B1" w:rsidP="00E30613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highlight w:val="yellow"/>
                <w:lang w:val="uk-UA" w:eastAsia="ru-RU"/>
              </w:rPr>
            </w:pP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3396C" w14:textId="1AAC2F5F" w:rsidR="007946B1" w:rsidRPr="006A27E3" w:rsidRDefault="00E30613" w:rsidP="00E30613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highlight w:val="yellow"/>
                <w:lang w:val="uk-UA" w:eastAsia="ru-RU"/>
              </w:rPr>
            </w:pPr>
            <w:r w:rsidRPr="006A27E3">
              <w:rPr>
                <w:rFonts w:eastAsia="Times New Roman" w:cs="Times New Roman"/>
                <w:sz w:val="26"/>
                <w:szCs w:val="26"/>
                <w:highlight w:val="yellow"/>
                <w:lang w:val="uk-UA" w:eastAsia="ru-RU"/>
              </w:rPr>
              <w:t>1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0EA44C" w14:textId="5AA217D1" w:rsidR="007946B1" w:rsidRPr="006A27E3" w:rsidRDefault="00E30613" w:rsidP="00E30613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highlight w:val="yellow"/>
                <w:lang w:val="uk-UA" w:eastAsia="ru-RU"/>
              </w:rPr>
            </w:pPr>
            <w:r w:rsidRPr="006A27E3">
              <w:rPr>
                <w:rFonts w:eastAsia="Times New Roman" w:cs="Times New Roman"/>
                <w:sz w:val="26"/>
                <w:szCs w:val="26"/>
                <w:highlight w:val="yellow"/>
                <w:lang w:val="uk-UA" w:eastAsia="ru-RU"/>
              </w:rPr>
              <w:t>1</w:t>
            </w:r>
          </w:p>
        </w:tc>
      </w:tr>
      <w:tr w:rsidR="00A34FBB" w:rsidRPr="00E46A09" w14:paraId="3BB8A315" w14:textId="77777777" w:rsidTr="00E745EA">
        <w:trPr>
          <w:trHeight w:val="37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4A8668" w14:textId="77777777" w:rsidR="00A34FBB" w:rsidRPr="00E46A09" w:rsidRDefault="00A34FBB" w:rsidP="00E46A09">
            <w:pPr>
              <w:spacing w:after="0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85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3130439" w14:textId="0F1733EE" w:rsidR="00A34FBB" w:rsidRPr="00E46A09" w:rsidRDefault="00A34FBB" w:rsidP="00E46A09">
            <w:pPr>
              <w:spacing w:after="0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15083">
              <w:rPr>
                <w:rFonts w:eastAsia="Times New Roman" w:cs="Times New Roman"/>
                <w:sz w:val="26"/>
                <w:szCs w:val="26"/>
                <w:lang w:val="uk-UA" w:eastAsia="ru-RU"/>
              </w:rPr>
              <w:t>інших джерел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B95BA47" w14:textId="77777777" w:rsidR="00A34FBB" w:rsidRPr="006A27E3" w:rsidRDefault="00A34FBB" w:rsidP="00E46A09">
            <w:pPr>
              <w:spacing w:after="0"/>
              <w:rPr>
                <w:rFonts w:eastAsia="Times New Roman" w:cs="Times New Roman"/>
                <w:sz w:val="26"/>
                <w:szCs w:val="26"/>
                <w:highlight w:val="yellow"/>
                <w:lang w:val="uk-UA" w:eastAsia="ru-RU"/>
              </w:rPr>
            </w:pP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A180448" w14:textId="177891A2" w:rsidR="00A34FBB" w:rsidRPr="006A27E3" w:rsidRDefault="00E30613" w:rsidP="00E30613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highlight w:val="yellow"/>
                <w:lang w:val="uk-UA" w:eastAsia="ru-RU"/>
              </w:rPr>
            </w:pPr>
            <w:r w:rsidRPr="006A27E3">
              <w:rPr>
                <w:rFonts w:eastAsia="Times New Roman" w:cs="Times New Roman"/>
                <w:sz w:val="26"/>
                <w:szCs w:val="26"/>
                <w:highlight w:val="yellow"/>
                <w:lang w:val="uk-UA" w:eastAsia="ru-RU"/>
              </w:rPr>
              <w:t>2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6690F1D" w14:textId="41FC0A04" w:rsidR="00A34FBB" w:rsidRPr="006A27E3" w:rsidRDefault="00E745EA" w:rsidP="00E30613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highlight w:val="yellow"/>
                <w:lang w:val="uk-UA" w:eastAsia="ru-RU"/>
              </w:rPr>
            </w:pPr>
            <w:r w:rsidRPr="006A27E3">
              <w:rPr>
                <w:rFonts w:eastAsia="Times New Roman" w:cs="Times New Roman"/>
                <w:sz w:val="26"/>
                <w:szCs w:val="26"/>
                <w:highlight w:val="yellow"/>
                <w:lang w:val="uk-UA" w:eastAsia="ru-RU"/>
              </w:rPr>
              <w:t>3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775C2A2" w14:textId="46A04C6D" w:rsidR="00A34FBB" w:rsidRPr="006A27E3" w:rsidRDefault="00E745EA" w:rsidP="00E30613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highlight w:val="yellow"/>
                <w:lang w:val="uk-UA" w:eastAsia="ru-RU"/>
              </w:rPr>
            </w:pPr>
            <w:r w:rsidRPr="006A27E3">
              <w:rPr>
                <w:rFonts w:eastAsia="Times New Roman" w:cs="Times New Roman"/>
                <w:sz w:val="26"/>
                <w:szCs w:val="26"/>
                <w:highlight w:val="yellow"/>
                <w:lang w:val="uk-UA" w:eastAsia="ru-RU"/>
              </w:rPr>
              <w:t>5</w:t>
            </w:r>
          </w:p>
        </w:tc>
      </w:tr>
      <w:tr w:rsidR="007946B1" w:rsidRPr="00E46A09" w14:paraId="007A41AC" w14:textId="77777777" w:rsidTr="00E745EA">
        <w:tc>
          <w:tcPr>
            <w:tcW w:w="21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28FF0B" w14:textId="5B66FD4C" w:rsidR="007946B1" w:rsidRPr="00E46A09" w:rsidRDefault="00747149" w:rsidP="00E46A09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val="uk-UA" w:eastAsia="ru-RU"/>
              </w:rPr>
              <w:t>7</w:t>
            </w:r>
          </w:p>
        </w:tc>
        <w:tc>
          <w:tcPr>
            <w:tcW w:w="1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CD1580" w14:textId="1C7045D1" w:rsidR="007946B1" w:rsidRPr="00E46A09" w:rsidRDefault="007946B1" w:rsidP="00E46A09">
            <w:pPr>
              <w:spacing w:after="0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46A09">
              <w:rPr>
                <w:rFonts w:eastAsia="Times New Roman" w:cs="Times New Roman"/>
                <w:sz w:val="26"/>
                <w:szCs w:val="26"/>
                <w:lang w:val="uk-UA" w:eastAsia="ru-RU"/>
              </w:rPr>
              <w:t>Обсяг фінансування проектів регіонального розвитку, що реалізуються на території громади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BE946F" w14:textId="1354D89D" w:rsidR="007946B1" w:rsidRPr="00E46A09" w:rsidRDefault="00E30613" w:rsidP="00E46A09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val="uk-UA" w:eastAsia="ru-RU"/>
              </w:rPr>
              <w:t>тис.</w:t>
            </w:r>
            <w:r w:rsidR="007946B1" w:rsidRPr="00E46A09">
              <w:rPr>
                <w:rFonts w:eastAsia="Times New Roman" w:cs="Times New Roman"/>
                <w:sz w:val="26"/>
                <w:szCs w:val="26"/>
                <w:lang w:val="uk-UA" w:eastAsia="ru-RU"/>
              </w:rPr>
              <w:t>грн.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51445D" w14:textId="7996AFBD" w:rsidR="007946B1" w:rsidRPr="008D1770" w:rsidRDefault="007946B1" w:rsidP="00E30613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B855C4" w14:textId="77777777" w:rsidR="007946B1" w:rsidRPr="008D1770" w:rsidRDefault="007946B1" w:rsidP="00E30613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EF998" w14:textId="77777777" w:rsidR="007946B1" w:rsidRPr="008D1770" w:rsidRDefault="007946B1" w:rsidP="00E30613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7946B1" w:rsidRPr="00E46A09" w14:paraId="1CBEEDBC" w14:textId="77777777" w:rsidTr="00E745E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3603ED" w14:textId="77777777" w:rsidR="007946B1" w:rsidRPr="00E46A09" w:rsidRDefault="007946B1" w:rsidP="00E46A09">
            <w:pPr>
              <w:spacing w:after="0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418DE3" w14:textId="77777777" w:rsidR="007946B1" w:rsidRPr="00E46A09" w:rsidRDefault="007946B1" w:rsidP="00E46A09">
            <w:pPr>
              <w:spacing w:after="0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46A09">
              <w:rPr>
                <w:rFonts w:eastAsia="Times New Roman" w:cs="Times New Roman"/>
                <w:sz w:val="26"/>
                <w:szCs w:val="26"/>
                <w:lang w:val="uk-UA" w:eastAsia="ru-RU"/>
              </w:rPr>
              <w:t>за рахунок державного бюджету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ED2D56" w14:textId="77777777" w:rsidR="007946B1" w:rsidRPr="00E46A09" w:rsidRDefault="007946B1" w:rsidP="00E46A09">
            <w:pPr>
              <w:spacing w:after="0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F0F6FC" w14:textId="77777777" w:rsidR="007946B1" w:rsidRPr="00E46A09" w:rsidRDefault="007946B1" w:rsidP="00E30613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400AF9" w14:textId="77777777" w:rsidR="007946B1" w:rsidRPr="00E46A09" w:rsidRDefault="007946B1" w:rsidP="00E30613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F1BBCF" w14:textId="77777777" w:rsidR="007946B1" w:rsidRPr="00E46A09" w:rsidRDefault="007946B1" w:rsidP="00E30613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7946B1" w:rsidRPr="00E46A09" w14:paraId="3D12E4B3" w14:textId="77777777" w:rsidTr="006A27E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B31099" w14:textId="77777777" w:rsidR="007946B1" w:rsidRPr="00E46A09" w:rsidRDefault="007946B1" w:rsidP="00E46A09">
            <w:pPr>
              <w:spacing w:after="0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90AC79" w14:textId="77777777" w:rsidR="007946B1" w:rsidRPr="00E46A09" w:rsidRDefault="007946B1" w:rsidP="00E46A09">
            <w:pPr>
              <w:spacing w:after="0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46A09">
              <w:rPr>
                <w:rFonts w:eastAsia="Times New Roman" w:cs="Times New Roman"/>
                <w:sz w:val="26"/>
                <w:szCs w:val="26"/>
                <w:lang w:val="uk-UA" w:eastAsia="ru-RU"/>
              </w:rPr>
              <w:t>за рахунок місцевого бюджету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359791" w14:textId="77777777" w:rsidR="007946B1" w:rsidRPr="00E46A09" w:rsidRDefault="007946B1" w:rsidP="00E46A09">
            <w:pPr>
              <w:spacing w:after="0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467F3" w14:textId="24E0E172" w:rsidR="007946B1" w:rsidRPr="00E46A09" w:rsidRDefault="007946B1" w:rsidP="00E30613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1499B0" w14:textId="77777777" w:rsidR="007946B1" w:rsidRPr="00E46A09" w:rsidRDefault="007946B1" w:rsidP="00E30613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58C88E" w14:textId="77777777" w:rsidR="007946B1" w:rsidRPr="00E46A09" w:rsidRDefault="007946B1" w:rsidP="00E30613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7946B1" w:rsidRPr="00E46A09" w14:paraId="0E6D365C" w14:textId="77777777" w:rsidTr="006A27E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DC7D33" w14:textId="77777777" w:rsidR="007946B1" w:rsidRPr="00E46A09" w:rsidRDefault="007946B1" w:rsidP="00E46A09">
            <w:pPr>
              <w:spacing w:after="0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BBBCA8" w14:textId="77777777" w:rsidR="007946B1" w:rsidRPr="00E46A09" w:rsidRDefault="007946B1" w:rsidP="00E46A09">
            <w:pPr>
              <w:spacing w:after="0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46A09">
              <w:rPr>
                <w:rFonts w:eastAsia="Times New Roman" w:cs="Times New Roman"/>
                <w:sz w:val="26"/>
                <w:szCs w:val="26"/>
                <w:lang w:val="uk-UA" w:eastAsia="ru-RU"/>
              </w:rPr>
              <w:t>за рахунок інших джерел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415C8A" w14:textId="77777777" w:rsidR="007946B1" w:rsidRPr="00E46A09" w:rsidRDefault="007946B1" w:rsidP="00E46A09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46A09">
              <w:rPr>
                <w:rFonts w:eastAsia="Times New Roman" w:cs="Times New Roman"/>
                <w:sz w:val="26"/>
                <w:szCs w:val="26"/>
                <w:lang w:val="uk-UA" w:eastAsia="ru-RU"/>
              </w:rPr>
              <w:t>%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7D601" w14:textId="62358896" w:rsidR="007946B1" w:rsidRPr="00E46A09" w:rsidRDefault="007946B1" w:rsidP="00E30613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299CDC" w14:textId="77777777" w:rsidR="007946B1" w:rsidRPr="00E46A09" w:rsidRDefault="007946B1" w:rsidP="00E30613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737C1C" w14:textId="77777777" w:rsidR="007946B1" w:rsidRPr="00E46A09" w:rsidRDefault="007946B1" w:rsidP="00E30613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7946B1" w:rsidRPr="00E46A09" w14:paraId="6F98A4A8" w14:textId="77777777" w:rsidTr="00E745EA"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CB2863" w14:textId="77777777" w:rsidR="007946B1" w:rsidRPr="00E46A09" w:rsidRDefault="007946B1" w:rsidP="00E46A09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46A09">
              <w:rPr>
                <w:rFonts w:eastAsia="Times New Roman" w:cs="Times New Roman"/>
                <w:b/>
                <w:bCs/>
                <w:sz w:val="26"/>
                <w:szCs w:val="26"/>
                <w:lang w:val="uk-UA" w:eastAsia="ru-RU"/>
              </w:rPr>
              <w:t>III</w:t>
            </w:r>
          </w:p>
        </w:tc>
        <w:tc>
          <w:tcPr>
            <w:tcW w:w="1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D923F3" w14:textId="77777777" w:rsidR="007946B1" w:rsidRPr="00E46A09" w:rsidRDefault="007946B1" w:rsidP="00E46A09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46A09">
              <w:rPr>
                <w:rFonts w:eastAsia="Times New Roman" w:cs="Times New Roman"/>
                <w:b/>
                <w:bCs/>
                <w:sz w:val="26"/>
                <w:szCs w:val="26"/>
                <w:lang w:val="uk-UA" w:eastAsia="ru-RU"/>
              </w:rPr>
              <w:t>Фінансова самодостатність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44EDC7" w14:textId="77777777" w:rsidR="007946B1" w:rsidRPr="00E46A09" w:rsidRDefault="007946B1" w:rsidP="00E46A09">
            <w:pPr>
              <w:spacing w:after="0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62D698" w14:textId="77777777" w:rsidR="007946B1" w:rsidRPr="00E46A09" w:rsidRDefault="007946B1" w:rsidP="00E30613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CF3CE3" w14:textId="77777777" w:rsidR="007946B1" w:rsidRPr="00E46A09" w:rsidRDefault="007946B1" w:rsidP="00E30613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5FCF18" w14:textId="77777777" w:rsidR="007946B1" w:rsidRPr="00E46A09" w:rsidRDefault="007946B1" w:rsidP="00E30613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E70EE3" w:rsidRPr="00E46A09" w14:paraId="571D4DDF" w14:textId="77777777" w:rsidTr="00E745EA"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F1B22C" w14:textId="1C4C53B1" w:rsidR="00E70EE3" w:rsidRPr="00E46A09" w:rsidRDefault="00747149" w:rsidP="00E70EE3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val="uk-UA" w:eastAsia="ru-RU"/>
              </w:rPr>
              <w:t>9</w:t>
            </w:r>
          </w:p>
        </w:tc>
        <w:tc>
          <w:tcPr>
            <w:tcW w:w="1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4D269D" w14:textId="188D7437" w:rsidR="00E70EE3" w:rsidRPr="00E46A09" w:rsidRDefault="00E70EE3" w:rsidP="00E70EE3">
            <w:pPr>
              <w:spacing w:after="0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46A09">
              <w:rPr>
                <w:rFonts w:eastAsia="Times New Roman" w:cs="Times New Roman"/>
                <w:sz w:val="26"/>
                <w:szCs w:val="26"/>
                <w:lang w:val="uk-UA" w:eastAsia="ru-RU"/>
              </w:rPr>
              <w:t xml:space="preserve">Доходи загального фонду бюджету територіальної </w:t>
            </w:r>
            <w:r w:rsidRPr="00E46A09">
              <w:rPr>
                <w:rFonts w:eastAsia="Times New Roman" w:cs="Times New Roman"/>
                <w:sz w:val="26"/>
                <w:szCs w:val="26"/>
                <w:lang w:val="uk-UA" w:eastAsia="ru-RU"/>
              </w:rPr>
              <w:lastRenderedPageBreak/>
              <w:t>громади (без трансфертів) на 1 особу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CF2CB3" w14:textId="52E2D0C2" w:rsidR="00E70EE3" w:rsidRPr="00E46A09" w:rsidRDefault="00E70EE3" w:rsidP="00E70EE3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46A09">
              <w:rPr>
                <w:rFonts w:eastAsia="Times New Roman" w:cs="Times New Roman"/>
                <w:sz w:val="26"/>
                <w:szCs w:val="26"/>
                <w:lang w:val="uk-UA" w:eastAsia="ru-RU"/>
              </w:rPr>
              <w:lastRenderedPageBreak/>
              <w:t>грн.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F2BCCD" w14:textId="626F72DF" w:rsidR="00E70EE3" w:rsidRPr="00E46A09" w:rsidRDefault="00E70EE3" w:rsidP="00E70EE3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val="uk-UA" w:eastAsia="ru-RU"/>
              </w:rPr>
              <w:t>2470,94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41BBEC" w14:textId="6896D164" w:rsidR="00E70EE3" w:rsidRPr="00E46A09" w:rsidRDefault="00E70EE3" w:rsidP="00E70EE3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val="uk-UA" w:eastAsia="ru-RU"/>
              </w:rPr>
              <w:t>2583,0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D31018" w14:textId="7CEBD73F" w:rsidR="00E70EE3" w:rsidRPr="00E46A09" w:rsidRDefault="00E70EE3" w:rsidP="00E70EE3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val="uk-UA" w:eastAsia="ru-RU"/>
              </w:rPr>
              <w:t>2699,11</w:t>
            </w:r>
          </w:p>
        </w:tc>
      </w:tr>
      <w:tr w:rsidR="00E70EE3" w:rsidRPr="00E46A09" w14:paraId="2175E871" w14:textId="77777777" w:rsidTr="00E745EA"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633DB9" w14:textId="4C33A003" w:rsidR="00E70EE3" w:rsidRPr="00E46A09" w:rsidRDefault="00E70EE3" w:rsidP="00E70EE3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46A09">
              <w:rPr>
                <w:rFonts w:eastAsia="Times New Roman" w:cs="Times New Roman"/>
                <w:sz w:val="26"/>
                <w:szCs w:val="26"/>
                <w:lang w:val="uk-UA" w:eastAsia="ru-RU"/>
              </w:rPr>
              <w:t>1</w:t>
            </w:r>
            <w:r w:rsidR="00747149">
              <w:rPr>
                <w:rFonts w:eastAsia="Times New Roman" w:cs="Times New Roman"/>
                <w:sz w:val="26"/>
                <w:szCs w:val="26"/>
                <w:lang w:val="uk-UA" w:eastAsia="ru-RU"/>
              </w:rPr>
              <w:t>0</w:t>
            </w:r>
          </w:p>
        </w:tc>
        <w:tc>
          <w:tcPr>
            <w:tcW w:w="1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43A890" w14:textId="782417C2" w:rsidR="00E70EE3" w:rsidRPr="00E46A09" w:rsidRDefault="00E70EE3" w:rsidP="00E70EE3">
            <w:pPr>
              <w:spacing w:after="0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46A09">
              <w:rPr>
                <w:rFonts w:eastAsia="Times New Roman" w:cs="Times New Roman"/>
                <w:sz w:val="26"/>
                <w:szCs w:val="26"/>
                <w:lang w:val="uk-UA" w:eastAsia="ru-RU"/>
              </w:rPr>
              <w:t>Частка базової дотації в доходах загального фонду бюджету територіальної громади (без урахування субвенцій)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A68BA8" w14:textId="58083994" w:rsidR="00E70EE3" w:rsidRPr="00E46A09" w:rsidRDefault="00E70EE3" w:rsidP="00E70EE3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46A09">
              <w:rPr>
                <w:rFonts w:eastAsia="Times New Roman" w:cs="Times New Roman"/>
                <w:sz w:val="26"/>
                <w:szCs w:val="26"/>
                <w:lang w:val="uk-UA" w:eastAsia="ru-RU"/>
              </w:rPr>
              <w:t>%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4882BA" w14:textId="4E95C585" w:rsidR="00E70EE3" w:rsidRPr="00E46A09" w:rsidRDefault="00E70EE3" w:rsidP="00E70EE3">
            <w:pPr>
              <w:spacing w:after="0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val="uk-UA" w:eastAsia="ru-RU"/>
              </w:rPr>
              <w:t>38,6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CBD31D" w14:textId="62C76897" w:rsidR="00E70EE3" w:rsidRPr="00E46A09" w:rsidRDefault="00E70EE3" w:rsidP="00E70EE3">
            <w:pPr>
              <w:spacing w:after="0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val="uk-UA" w:eastAsia="ru-RU"/>
              </w:rPr>
              <w:t>41,5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6EEC8F" w14:textId="17044A91" w:rsidR="00E70EE3" w:rsidRPr="00E46A09" w:rsidRDefault="00E70EE3" w:rsidP="00E70EE3">
            <w:pPr>
              <w:spacing w:after="0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val="uk-UA" w:eastAsia="ru-RU"/>
              </w:rPr>
              <w:t>44,5</w:t>
            </w:r>
          </w:p>
        </w:tc>
      </w:tr>
      <w:tr w:rsidR="00E70EE3" w:rsidRPr="00E46A09" w14:paraId="17E72B13" w14:textId="77777777" w:rsidTr="00E745EA"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3BF242" w14:textId="3AADAFDB" w:rsidR="00E70EE3" w:rsidRPr="00E46A09" w:rsidRDefault="00E70EE3" w:rsidP="00E70EE3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46A09">
              <w:rPr>
                <w:rFonts w:eastAsia="Times New Roman" w:cs="Times New Roman"/>
                <w:sz w:val="26"/>
                <w:szCs w:val="26"/>
                <w:lang w:val="uk-UA" w:eastAsia="ru-RU"/>
              </w:rPr>
              <w:t>1</w:t>
            </w:r>
            <w:r w:rsidR="00747149">
              <w:rPr>
                <w:rFonts w:eastAsia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1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C994C8" w14:textId="36FD03C9" w:rsidR="00E70EE3" w:rsidRPr="00E46A09" w:rsidRDefault="00E70EE3" w:rsidP="00E70EE3">
            <w:pPr>
              <w:spacing w:after="0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46A09">
              <w:rPr>
                <w:rFonts w:eastAsia="Times New Roman" w:cs="Times New Roman"/>
                <w:sz w:val="26"/>
                <w:szCs w:val="26"/>
                <w:lang w:val="uk-UA" w:eastAsia="ru-RU"/>
              </w:rPr>
              <w:t>Обсяг надходжень до бюджету територіальної громади від сплати податку на доходи фізичних осіб на 1 особу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5DAF72" w14:textId="0ED463F8" w:rsidR="00E70EE3" w:rsidRPr="00E46A09" w:rsidRDefault="00E70EE3" w:rsidP="00E70EE3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46A09">
              <w:rPr>
                <w:rFonts w:eastAsia="Times New Roman" w:cs="Times New Roman"/>
                <w:sz w:val="26"/>
                <w:szCs w:val="26"/>
                <w:lang w:val="uk-UA" w:eastAsia="ru-RU"/>
              </w:rPr>
              <w:t>грн.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208CBE" w14:textId="050BD8D8" w:rsidR="00E70EE3" w:rsidRPr="00E46A09" w:rsidRDefault="00E70EE3" w:rsidP="00E70EE3">
            <w:pPr>
              <w:spacing w:after="0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val="uk-UA" w:eastAsia="ru-RU"/>
              </w:rPr>
              <w:t>1213,90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C4372D" w14:textId="328A8F57" w:rsidR="00E70EE3" w:rsidRPr="00E46A09" w:rsidRDefault="00E70EE3" w:rsidP="00E70EE3">
            <w:pPr>
              <w:spacing w:after="0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val="uk-UA" w:eastAsia="ru-RU"/>
              </w:rPr>
              <w:t>1292,82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85B7C1" w14:textId="08A9D147" w:rsidR="00E70EE3" w:rsidRPr="00E46A09" w:rsidRDefault="00E70EE3" w:rsidP="00E70EE3">
            <w:pPr>
              <w:spacing w:after="0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val="uk-UA" w:eastAsia="ru-RU"/>
              </w:rPr>
              <w:t>1377,68</w:t>
            </w:r>
          </w:p>
        </w:tc>
      </w:tr>
      <w:tr w:rsidR="00E70EE3" w:rsidRPr="00E46A09" w14:paraId="1D128FE1" w14:textId="77777777" w:rsidTr="00E745EA"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6C4814" w14:textId="205318F8" w:rsidR="00E70EE3" w:rsidRPr="00E46A09" w:rsidRDefault="00E70EE3" w:rsidP="00E70EE3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46A09">
              <w:rPr>
                <w:rFonts w:eastAsia="Times New Roman" w:cs="Times New Roman"/>
                <w:sz w:val="26"/>
                <w:szCs w:val="26"/>
                <w:lang w:val="uk-UA" w:eastAsia="ru-RU"/>
              </w:rPr>
              <w:t>1</w:t>
            </w:r>
            <w:r w:rsidR="00747149">
              <w:rPr>
                <w:rFonts w:eastAsia="Times New Roman" w:cs="Times New Roman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1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15E861" w14:textId="762A334E" w:rsidR="00E70EE3" w:rsidRPr="00E46A09" w:rsidRDefault="00E70EE3" w:rsidP="00E70EE3">
            <w:pPr>
              <w:spacing w:after="0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46A09">
              <w:rPr>
                <w:rFonts w:eastAsia="Times New Roman" w:cs="Times New Roman"/>
                <w:sz w:val="26"/>
                <w:szCs w:val="26"/>
                <w:lang w:val="uk-UA" w:eastAsia="ru-RU"/>
              </w:rPr>
              <w:t>Обсяг надходжень до бюджету територіальної громади від плати за землю на 1 особу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80A529" w14:textId="1747CECC" w:rsidR="00E70EE3" w:rsidRPr="00E46A09" w:rsidRDefault="00E70EE3" w:rsidP="00E70EE3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46A09">
              <w:rPr>
                <w:rFonts w:eastAsia="Times New Roman" w:cs="Times New Roman"/>
                <w:sz w:val="26"/>
                <w:szCs w:val="26"/>
                <w:lang w:val="uk-UA" w:eastAsia="ru-RU"/>
              </w:rPr>
              <w:t>грн.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4CDA28" w14:textId="38D536EF" w:rsidR="00E70EE3" w:rsidRPr="00E46A09" w:rsidRDefault="00E70EE3" w:rsidP="00E70EE3">
            <w:pPr>
              <w:spacing w:after="0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val="uk-UA" w:eastAsia="ru-RU"/>
              </w:rPr>
              <w:t>601,5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59F637" w14:textId="66A94BF5" w:rsidR="00E70EE3" w:rsidRPr="00E46A09" w:rsidRDefault="00E70EE3" w:rsidP="00E70EE3">
            <w:pPr>
              <w:spacing w:after="0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val="uk-UA" w:eastAsia="ru-RU"/>
              </w:rPr>
              <w:t>612,20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4772F9" w14:textId="07D3EDBE" w:rsidR="00E70EE3" w:rsidRPr="00E46A09" w:rsidRDefault="00E70EE3" w:rsidP="00E70EE3">
            <w:pPr>
              <w:spacing w:after="0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val="uk-UA" w:eastAsia="ru-RU"/>
              </w:rPr>
              <w:t>615,27</w:t>
            </w:r>
          </w:p>
        </w:tc>
      </w:tr>
      <w:tr w:rsidR="00E70EE3" w:rsidRPr="00E46A09" w14:paraId="676B73B2" w14:textId="77777777" w:rsidTr="00E745EA"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2660E9" w14:textId="0822EFC3" w:rsidR="00E70EE3" w:rsidRPr="00E46A09" w:rsidRDefault="00E70EE3" w:rsidP="00E70EE3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val="uk-UA" w:eastAsia="ru-RU"/>
              </w:rPr>
              <w:t>1</w:t>
            </w:r>
            <w:r w:rsidR="00747149">
              <w:rPr>
                <w:rFonts w:eastAsia="Times New Roman" w:cs="Times New Roman"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1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60B100" w14:textId="38909246" w:rsidR="00E70EE3" w:rsidRPr="00E46A09" w:rsidRDefault="00E70EE3" w:rsidP="00E70EE3">
            <w:pPr>
              <w:spacing w:after="0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46A09">
              <w:rPr>
                <w:rFonts w:eastAsia="Times New Roman" w:cs="Times New Roman"/>
                <w:sz w:val="26"/>
                <w:szCs w:val="26"/>
                <w:lang w:val="uk-UA" w:eastAsia="ru-RU"/>
              </w:rPr>
              <w:t>Обсяг надходжень до бюджету територіальної громади від сплати єдиного податку на 1 особу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730545" w14:textId="78F151F7" w:rsidR="00E70EE3" w:rsidRPr="00E46A09" w:rsidRDefault="00E70EE3" w:rsidP="00E70EE3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46A09">
              <w:rPr>
                <w:rFonts w:eastAsia="Times New Roman" w:cs="Times New Roman"/>
                <w:sz w:val="26"/>
                <w:szCs w:val="26"/>
                <w:lang w:val="uk-UA" w:eastAsia="ru-RU"/>
              </w:rPr>
              <w:t>грн.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9E11B8" w14:textId="5CE26671" w:rsidR="00E70EE3" w:rsidRPr="00E46A09" w:rsidRDefault="00E70EE3" w:rsidP="00E70EE3">
            <w:pPr>
              <w:spacing w:after="0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val="uk-UA" w:eastAsia="ru-RU"/>
              </w:rPr>
              <w:t>559,47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1A77D1" w14:textId="7480E4AC" w:rsidR="00E70EE3" w:rsidRPr="00E46A09" w:rsidRDefault="00E70EE3" w:rsidP="00E70EE3">
            <w:pPr>
              <w:spacing w:after="0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val="uk-UA" w:eastAsia="ru-RU"/>
              </w:rPr>
              <w:t>581,57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735AB3" w14:textId="0FD1A2B5" w:rsidR="00E70EE3" w:rsidRPr="00E46A09" w:rsidRDefault="00E70EE3" w:rsidP="00E70EE3">
            <w:pPr>
              <w:spacing w:after="0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val="uk-UA" w:eastAsia="ru-RU"/>
              </w:rPr>
              <w:t>607,56</w:t>
            </w:r>
          </w:p>
        </w:tc>
      </w:tr>
      <w:tr w:rsidR="00E70EE3" w:rsidRPr="00E46A09" w14:paraId="6651AA21" w14:textId="77777777" w:rsidTr="00E745EA"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42585F" w14:textId="31F44FD2" w:rsidR="00E70EE3" w:rsidRPr="00E46A09" w:rsidRDefault="00E70EE3" w:rsidP="00E70EE3">
            <w:pPr>
              <w:spacing w:after="0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val="uk-UA" w:eastAsia="ru-RU"/>
              </w:rPr>
              <w:t>1</w:t>
            </w:r>
            <w:r w:rsidR="00747149">
              <w:rPr>
                <w:rFonts w:eastAsia="Times New Roman" w:cs="Times New Roman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1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44ECC9" w14:textId="5988CD17" w:rsidR="00E70EE3" w:rsidRPr="00E46A09" w:rsidRDefault="00E70EE3" w:rsidP="00E70EE3">
            <w:pPr>
              <w:spacing w:after="0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46A09">
              <w:rPr>
                <w:rFonts w:eastAsia="Times New Roman" w:cs="Times New Roman"/>
                <w:sz w:val="26"/>
                <w:szCs w:val="26"/>
                <w:lang w:val="uk-UA" w:eastAsia="ru-RU"/>
              </w:rPr>
              <w:t>Обсяг надходжень до бюджету територіальної громади від сплати акцизного податку на 1 особу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3C9E4E" w14:textId="19C20412" w:rsidR="00E70EE3" w:rsidRPr="00E46A09" w:rsidRDefault="00E70EE3" w:rsidP="00E70EE3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46A09">
              <w:rPr>
                <w:rFonts w:eastAsia="Times New Roman" w:cs="Times New Roman"/>
                <w:sz w:val="26"/>
                <w:szCs w:val="26"/>
                <w:lang w:val="uk-UA" w:eastAsia="ru-RU"/>
              </w:rPr>
              <w:t>грн.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91F486" w14:textId="4322F3F1" w:rsidR="00E70EE3" w:rsidRPr="00E46A09" w:rsidRDefault="00E70EE3" w:rsidP="00E70EE3">
            <w:pPr>
              <w:spacing w:after="0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val="uk-UA" w:eastAsia="ru-RU"/>
              </w:rPr>
              <w:t>34,99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5E7897" w14:textId="2EF53061" w:rsidR="00E70EE3" w:rsidRPr="00E46A09" w:rsidRDefault="00E70EE3" w:rsidP="00E70EE3">
            <w:pPr>
              <w:spacing w:after="0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val="uk-UA" w:eastAsia="ru-RU"/>
              </w:rPr>
              <w:t>34,99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4536BC" w14:textId="0F4DCC30" w:rsidR="00E70EE3" w:rsidRPr="00E46A09" w:rsidRDefault="00E70EE3" w:rsidP="00E70EE3">
            <w:pPr>
              <w:spacing w:after="0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val="uk-UA" w:eastAsia="ru-RU"/>
              </w:rPr>
              <w:t>36,98</w:t>
            </w:r>
          </w:p>
        </w:tc>
      </w:tr>
      <w:tr w:rsidR="00E70EE3" w:rsidRPr="00E46A09" w14:paraId="11B53ADF" w14:textId="77777777" w:rsidTr="00E745EA"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F89A0A" w14:textId="6EEF4901" w:rsidR="00E70EE3" w:rsidRPr="00E46A09" w:rsidRDefault="00747149" w:rsidP="00E70EE3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val="uk-UA" w:eastAsia="ru-RU"/>
              </w:rPr>
              <w:t>15</w:t>
            </w:r>
          </w:p>
        </w:tc>
        <w:tc>
          <w:tcPr>
            <w:tcW w:w="1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3A5A9C" w14:textId="597D4814" w:rsidR="00E70EE3" w:rsidRPr="00E46A09" w:rsidRDefault="00E70EE3" w:rsidP="00E70EE3">
            <w:pPr>
              <w:spacing w:after="0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46A09">
              <w:rPr>
                <w:rFonts w:eastAsia="Times New Roman" w:cs="Times New Roman"/>
                <w:sz w:val="26"/>
                <w:szCs w:val="26"/>
                <w:lang w:val="uk-UA" w:eastAsia="ru-RU"/>
              </w:rPr>
              <w:t>Обсяг надходжень до бюджету територіальної громади від сплати податку на нерухоме майно на 1 особу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B2D882" w14:textId="43DBD6FD" w:rsidR="00E70EE3" w:rsidRPr="00E46A09" w:rsidRDefault="00E70EE3" w:rsidP="00E70EE3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46A09">
              <w:rPr>
                <w:rFonts w:eastAsia="Times New Roman" w:cs="Times New Roman"/>
                <w:sz w:val="26"/>
                <w:szCs w:val="26"/>
                <w:lang w:val="uk-UA" w:eastAsia="ru-RU"/>
              </w:rPr>
              <w:t>грн.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28B1CA" w14:textId="63D3851E" w:rsidR="00E70EE3" w:rsidRPr="00E46A09" w:rsidRDefault="00E70EE3" w:rsidP="00E70EE3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val="uk-UA" w:eastAsia="ru-RU"/>
              </w:rPr>
              <w:t>61,08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3985ED" w14:textId="44A6CE9A" w:rsidR="00E70EE3" w:rsidRPr="00E46A09" w:rsidRDefault="00E70EE3" w:rsidP="00E70EE3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val="uk-UA" w:eastAsia="ru-RU"/>
              </w:rPr>
              <w:t>61,42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D38C2C" w14:textId="4E50C9B4" w:rsidR="00E70EE3" w:rsidRPr="00E46A09" w:rsidRDefault="00E70EE3" w:rsidP="00E70EE3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val="uk-UA" w:eastAsia="ru-RU"/>
              </w:rPr>
              <w:t>61,62</w:t>
            </w:r>
          </w:p>
        </w:tc>
      </w:tr>
      <w:tr w:rsidR="00E70EE3" w:rsidRPr="00E46A09" w14:paraId="46D5C72B" w14:textId="77777777" w:rsidTr="00E745EA"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A02A0A" w14:textId="77777777" w:rsidR="00E70EE3" w:rsidRPr="00E46A09" w:rsidRDefault="00E70EE3" w:rsidP="00E70EE3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46A09">
              <w:rPr>
                <w:rFonts w:eastAsia="Times New Roman" w:cs="Times New Roman"/>
                <w:b/>
                <w:bCs/>
                <w:sz w:val="26"/>
                <w:szCs w:val="26"/>
                <w:lang w:val="uk-UA" w:eastAsia="ru-RU"/>
              </w:rPr>
              <w:t>IV</w:t>
            </w:r>
          </w:p>
        </w:tc>
        <w:tc>
          <w:tcPr>
            <w:tcW w:w="1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79C834" w14:textId="77777777" w:rsidR="00E70EE3" w:rsidRPr="00E46A09" w:rsidRDefault="00E70EE3" w:rsidP="00E70EE3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46A09">
              <w:rPr>
                <w:rFonts w:eastAsia="Times New Roman" w:cs="Times New Roman"/>
                <w:b/>
                <w:bCs/>
                <w:sz w:val="26"/>
                <w:szCs w:val="26"/>
                <w:lang w:val="uk-UA" w:eastAsia="ru-RU"/>
              </w:rPr>
              <w:t>Якість та доступність публічних послуг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02556D" w14:textId="77777777" w:rsidR="00E70EE3" w:rsidRPr="00E46A09" w:rsidRDefault="00E70EE3" w:rsidP="00E70EE3">
            <w:pPr>
              <w:spacing w:after="0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93E49A" w14:textId="77777777" w:rsidR="00E70EE3" w:rsidRPr="00E46A09" w:rsidRDefault="00E70EE3" w:rsidP="00E70EE3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B5D604" w14:textId="77777777" w:rsidR="00E70EE3" w:rsidRPr="00E46A09" w:rsidRDefault="00E70EE3" w:rsidP="00E70EE3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E02AC6" w14:textId="77777777" w:rsidR="00E70EE3" w:rsidRPr="00E46A09" w:rsidRDefault="00E70EE3" w:rsidP="00E70EE3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E70EE3" w:rsidRPr="00E46A09" w14:paraId="3921F442" w14:textId="77777777" w:rsidTr="00E745EA"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46A347" w14:textId="0F8F3F6B" w:rsidR="00E70EE3" w:rsidRPr="00E46A09" w:rsidRDefault="00747149" w:rsidP="00E70EE3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val="uk-UA" w:eastAsia="ru-RU"/>
              </w:rPr>
              <w:t>16</w:t>
            </w:r>
          </w:p>
        </w:tc>
        <w:tc>
          <w:tcPr>
            <w:tcW w:w="1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F2886D" w14:textId="772A1EAC" w:rsidR="00E70EE3" w:rsidRPr="00E46A09" w:rsidRDefault="00E70EE3" w:rsidP="00E70EE3">
            <w:pPr>
              <w:spacing w:after="0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46A09">
              <w:rPr>
                <w:rFonts w:eastAsia="Times New Roman" w:cs="Times New Roman"/>
                <w:sz w:val="26"/>
                <w:szCs w:val="26"/>
                <w:lang w:val="uk-UA" w:eastAsia="ru-RU"/>
              </w:rPr>
              <w:t xml:space="preserve">Частка </w:t>
            </w:r>
            <w:r>
              <w:rPr>
                <w:rFonts w:eastAsia="Times New Roman" w:cs="Times New Roman"/>
                <w:sz w:val="26"/>
                <w:szCs w:val="26"/>
                <w:lang w:val="uk-UA" w:eastAsia="ru-RU"/>
              </w:rPr>
              <w:t>об’єктів комунальної власності</w:t>
            </w:r>
            <w:r w:rsidRPr="00E46A09">
              <w:rPr>
                <w:rFonts w:eastAsia="Times New Roman" w:cs="Times New Roman"/>
                <w:sz w:val="26"/>
                <w:szCs w:val="26"/>
                <w:lang w:val="uk-UA" w:eastAsia="ru-RU"/>
              </w:rPr>
              <w:t xml:space="preserve">, що мають доступ до фіксованої широкосмугової мережі Інтернет, у загальній кількості </w:t>
            </w:r>
            <w:r>
              <w:rPr>
                <w:rFonts w:eastAsia="Times New Roman" w:cs="Times New Roman"/>
                <w:sz w:val="26"/>
                <w:szCs w:val="26"/>
                <w:lang w:val="uk-UA" w:eastAsia="ru-RU"/>
              </w:rPr>
              <w:t>об’єктів комунальної власності</w:t>
            </w:r>
            <w:r w:rsidRPr="00E46A09">
              <w:rPr>
                <w:rFonts w:eastAsia="Times New Roman" w:cs="Times New Roman"/>
                <w:sz w:val="26"/>
                <w:szCs w:val="26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6888D4" w14:textId="77777777" w:rsidR="00E70EE3" w:rsidRPr="00E46A09" w:rsidRDefault="00E70EE3" w:rsidP="00E70EE3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46A09">
              <w:rPr>
                <w:rFonts w:eastAsia="Times New Roman" w:cs="Times New Roman"/>
                <w:sz w:val="26"/>
                <w:szCs w:val="26"/>
                <w:lang w:val="uk-UA" w:eastAsia="ru-RU"/>
              </w:rPr>
              <w:t>%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55EE95" w14:textId="6C7134B5" w:rsidR="00E70EE3" w:rsidRPr="00E46A09" w:rsidRDefault="00E70EE3" w:rsidP="00E70EE3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val="uk-UA" w:eastAsia="ru-RU"/>
              </w:rPr>
              <w:t>90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AE7B21" w14:textId="6DEA4AAF" w:rsidR="00E70EE3" w:rsidRPr="00E46A09" w:rsidRDefault="00E70EE3" w:rsidP="00E70EE3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val="uk-UA" w:eastAsia="ru-RU"/>
              </w:rPr>
              <w:t>95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B69940" w14:textId="7A5C7108" w:rsidR="00E70EE3" w:rsidRPr="00E46A09" w:rsidRDefault="00E70EE3" w:rsidP="00E70EE3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val="uk-UA" w:eastAsia="ru-RU"/>
              </w:rPr>
              <w:t>100</w:t>
            </w:r>
          </w:p>
        </w:tc>
      </w:tr>
      <w:tr w:rsidR="00E70EE3" w:rsidRPr="00E46A09" w14:paraId="7B890297" w14:textId="77777777" w:rsidTr="00E745EA"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A450CE" w14:textId="254DE396" w:rsidR="00E70EE3" w:rsidRPr="00E46A09" w:rsidRDefault="00747149" w:rsidP="00E70EE3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val="uk-UA" w:eastAsia="ru-RU"/>
              </w:rPr>
              <w:t>17</w:t>
            </w:r>
          </w:p>
        </w:tc>
        <w:tc>
          <w:tcPr>
            <w:tcW w:w="1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BCDDF4" w14:textId="77777777" w:rsidR="00E70EE3" w:rsidRPr="00E46A09" w:rsidRDefault="00E70EE3" w:rsidP="00E70EE3">
            <w:pPr>
              <w:spacing w:after="0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46A09">
              <w:rPr>
                <w:rFonts w:eastAsia="Times New Roman" w:cs="Times New Roman"/>
                <w:sz w:val="26"/>
                <w:szCs w:val="26"/>
                <w:lang w:val="uk-UA" w:eastAsia="ru-RU"/>
              </w:rPr>
              <w:t>Забезпеченість населення лікарями загальної практики - сімейними лікарями на 1000 осіб наявного населення на кінець року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9BC1CB" w14:textId="77777777" w:rsidR="00E70EE3" w:rsidRPr="00E46A09" w:rsidRDefault="00E70EE3" w:rsidP="00E70EE3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46A09">
              <w:rPr>
                <w:rFonts w:eastAsia="Times New Roman" w:cs="Times New Roman"/>
                <w:sz w:val="26"/>
                <w:szCs w:val="26"/>
                <w:lang w:val="uk-UA" w:eastAsia="ru-RU"/>
              </w:rPr>
              <w:t>осіб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664EA8" w14:textId="4AF18C8F" w:rsidR="00E70EE3" w:rsidRPr="00E46A09" w:rsidRDefault="00E70EE3" w:rsidP="00E70EE3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val="uk-UA" w:eastAsia="ru-RU"/>
              </w:rPr>
              <w:t>0,40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E44890" w14:textId="653209EB" w:rsidR="00E70EE3" w:rsidRPr="00E46A09" w:rsidRDefault="00E70EE3" w:rsidP="00E70EE3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val="uk-UA" w:eastAsia="ru-RU"/>
              </w:rPr>
              <w:t>0,41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C0ABBA" w14:textId="1834A399" w:rsidR="00E70EE3" w:rsidRPr="00E46A09" w:rsidRDefault="00E70EE3" w:rsidP="00E70EE3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val="uk-UA" w:eastAsia="ru-RU"/>
              </w:rPr>
              <w:t>0,41</w:t>
            </w:r>
          </w:p>
        </w:tc>
      </w:tr>
      <w:tr w:rsidR="00E70EE3" w:rsidRPr="00E46A09" w14:paraId="0E7B63F2" w14:textId="77777777" w:rsidTr="00E745EA"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355D28" w14:textId="1D24857B" w:rsidR="00E70EE3" w:rsidRPr="00E46A09" w:rsidRDefault="00747149" w:rsidP="00E70EE3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val="uk-UA" w:eastAsia="ru-RU"/>
              </w:rPr>
              <w:t>18</w:t>
            </w:r>
          </w:p>
        </w:tc>
        <w:tc>
          <w:tcPr>
            <w:tcW w:w="1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439C93" w14:textId="130DC806" w:rsidR="00E70EE3" w:rsidRPr="00E46A09" w:rsidRDefault="00E70EE3" w:rsidP="00E70EE3">
            <w:pPr>
              <w:spacing w:after="0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46A09">
              <w:rPr>
                <w:rFonts w:eastAsia="Times New Roman" w:cs="Times New Roman"/>
                <w:sz w:val="26"/>
                <w:szCs w:val="26"/>
                <w:lang w:val="uk-UA" w:eastAsia="ru-RU"/>
              </w:rPr>
              <w:t>Середня наповнюваність групи дошкільн</w:t>
            </w:r>
            <w:r>
              <w:rPr>
                <w:rFonts w:eastAsia="Times New Roman" w:cs="Times New Roman"/>
                <w:sz w:val="26"/>
                <w:szCs w:val="26"/>
                <w:lang w:val="uk-UA" w:eastAsia="ru-RU"/>
              </w:rPr>
              <w:t>их</w:t>
            </w:r>
            <w:r w:rsidRPr="00E46A09">
              <w:rPr>
                <w:rFonts w:eastAsia="Times New Roman" w:cs="Times New Roman"/>
                <w:sz w:val="26"/>
                <w:szCs w:val="26"/>
                <w:lang w:val="uk-UA" w:eastAsia="ru-RU"/>
              </w:rPr>
              <w:t xml:space="preserve"> навчальн</w:t>
            </w:r>
            <w:r>
              <w:rPr>
                <w:rFonts w:eastAsia="Times New Roman" w:cs="Times New Roman"/>
                <w:sz w:val="26"/>
                <w:szCs w:val="26"/>
                <w:lang w:val="uk-UA" w:eastAsia="ru-RU"/>
              </w:rPr>
              <w:t>их</w:t>
            </w:r>
            <w:r w:rsidRPr="00E46A09">
              <w:rPr>
                <w:rFonts w:eastAsia="Times New Roman" w:cs="Times New Roman"/>
                <w:sz w:val="26"/>
                <w:szCs w:val="26"/>
                <w:lang w:val="uk-UA" w:eastAsia="ru-RU"/>
              </w:rPr>
              <w:t xml:space="preserve"> заклад</w:t>
            </w:r>
            <w:r>
              <w:rPr>
                <w:rFonts w:eastAsia="Times New Roman" w:cs="Times New Roman"/>
                <w:sz w:val="26"/>
                <w:szCs w:val="26"/>
                <w:lang w:val="uk-UA" w:eastAsia="ru-RU"/>
              </w:rPr>
              <w:t>ів</w:t>
            </w:r>
            <w:r w:rsidRPr="00E46A09">
              <w:rPr>
                <w:rFonts w:eastAsia="Times New Roman" w:cs="Times New Roman"/>
                <w:sz w:val="26"/>
                <w:szCs w:val="26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DA9377" w14:textId="6F2D10B4" w:rsidR="00E70EE3" w:rsidRPr="00E46A09" w:rsidRDefault="00E70EE3" w:rsidP="00E70EE3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46A09">
              <w:rPr>
                <w:rFonts w:eastAsia="Times New Roman" w:cs="Times New Roman"/>
                <w:sz w:val="26"/>
                <w:szCs w:val="26"/>
                <w:lang w:val="uk-UA" w:eastAsia="ru-RU"/>
              </w:rPr>
              <w:t>осіб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57EA76" w14:textId="2EE6C46D" w:rsidR="00E70EE3" w:rsidRPr="00E46A09" w:rsidRDefault="00E70EE3" w:rsidP="00E70EE3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val="en-US" w:eastAsia="ru-RU"/>
              </w:rPr>
              <w:t>20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CA8D7B" w14:textId="660A46F6" w:rsidR="00E70EE3" w:rsidRPr="00E46A09" w:rsidRDefault="00E70EE3" w:rsidP="00E70EE3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val="en-US" w:eastAsia="ru-RU"/>
              </w:rPr>
              <w:t>18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A26EA4" w14:textId="33514281" w:rsidR="00E70EE3" w:rsidRPr="00E46A09" w:rsidRDefault="00E70EE3" w:rsidP="00E70EE3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val="en-US" w:eastAsia="ru-RU"/>
              </w:rPr>
              <w:t>16</w:t>
            </w:r>
          </w:p>
        </w:tc>
      </w:tr>
      <w:tr w:rsidR="00E70EE3" w:rsidRPr="00E46A09" w14:paraId="4AD9C7D5" w14:textId="77777777" w:rsidTr="00E745EA"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8A4531" w14:textId="60FDA821" w:rsidR="00E70EE3" w:rsidRPr="00E46A09" w:rsidRDefault="005C3ECD" w:rsidP="00E70EE3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val="uk-UA" w:eastAsia="ru-RU"/>
              </w:rPr>
              <w:t>19</w:t>
            </w:r>
          </w:p>
        </w:tc>
        <w:tc>
          <w:tcPr>
            <w:tcW w:w="1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8D4F74" w14:textId="3FEB4A56" w:rsidR="00E70EE3" w:rsidRPr="00E46A09" w:rsidRDefault="00E70EE3" w:rsidP="00E70EE3">
            <w:pPr>
              <w:spacing w:after="0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46A09">
              <w:rPr>
                <w:rFonts w:eastAsia="Times New Roman" w:cs="Times New Roman"/>
                <w:sz w:val="26"/>
                <w:szCs w:val="26"/>
                <w:lang w:val="uk-UA" w:eastAsia="ru-RU"/>
              </w:rPr>
              <w:t>Середня наповнюваність класів загальноосвітн</w:t>
            </w:r>
            <w:r>
              <w:rPr>
                <w:rFonts w:eastAsia="Times New Roman" w:cs="Times New Roman"/>
                <w:sz w:val="26"/>
                <w:szCs w:val="26"/>
                <w:lang w:val="uk-UA" w:eastAsia="ru-RU"/>
              </w:rPr>
              <w:t>іх</w:t>
            </w:r>
            <w:r w:rsidRPr="00E46A09">
              <w:rPr>
                <w:rFonts w:eastAsia="Times New Roman" w:cs="Times New Roman"/>
                <w:sz w:val="26"/>
                <w:szCs w:val="26"/>
                <w:lang w:val="uk-UA" w:eastAsia="ru-RU"/>
              </w:rPr>
              <w:t xml:space="preserve"> шк</w:t>
            </w:r>
            <w:r>
              <w:rPr>
                <w:rFonts w:eastAsia="Times New Roman" w:cs="Times New Roman"/>
                <w:sz w:val="26"/>
                <w:szCs w:val="26"/>
                <w:lang w:val="uk-UA" w:eastAsia="ru-RU"/>
              </w:rPr>
              <w:t>іл</w:t>
            </w:r>
            <w:r w:rsidRPr="00E46A09">
              <w:rPr>
                <w:rFonts w:eastAsia="Times New Roman" w:cs="Times New Roman"/>
                <w:sz w:val="26"/>
                <w:szCs w:val="26"/>
                <w:lang w:val="uk-UA" w:eastAsia="ru-RU"/>
              </w:rPr>
              <w:t xml:space="preserve">  територіальної громади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2DE924" w14:textId="0454F340" w:rsidR="00E70EE3" w:rsidRPr="00E46A09" w:rsidRDefault="00E70EE3" w:rsidP="00E70EE3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46A09">
              <w:rPr>
                <w:rFonts w:eastAsia="Times New Roman" w:cs="Times New Roman"/>
                <w:sz w:val="26"/>
                <w:szCs w:val="26"/>
                <w:lang w:val="uk-UA" w:eastAsia="ru-RU"/>
              </w:rPr>
              <w:t>осіб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55AEF2" w14:textId="4A0483A4" w:rsidR="00E70EE3" w:rsidRPr="00E46A09" w:rsidRDefault="00E70EE3" w:rsidP="00E70EE3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val="en-US" w:eastAsia="ru-RU"/>
              </w:rPr>
              <w:t>14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253B7A" w14:textId="2A3AF68F" w:rsidR="00E70EE3" w:rsidRPr="00E46A09" w:rsidRDefault="00E70EE3" w:rsidP="00E70EE3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val="en-US" w:eastAsia="ru-RU"/>
              </w:rPr>
              <w:t>14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678EB0" w14:textId="33118678" w:rsidR="00E70EE3" w:rsidRPr="00E46A09" w:rsidRDefault="00E70EE3" w:rsidP="00E70EE3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val="en-US" w:eastAsia="ru-RU"/>
              </w:rPr>
              <w:t>14</w:t>
            </w:r>
          </w:p>
        </w:tc>
      </w:tr>
      <w:tr w:rsidR="00E70EE3" w:rsidRPr="00E46A09" w14:paraId="62EF07E1" w14:textId="77777777" w:rsidTr="00E745EA"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D424AD" w14:textId="0D7A7EDB" w:rsidR="00E70EE3" w:rsidRPr="00E46A09" w:rsidRDefault="005C3ECD" w:rsidP="00E70EE3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val="uk-UA" w:eastAsia="ru-RU"/>
              </w:rPr>
              <w:lastRenderedPageBreak/>
              <w:t>20</w:t>
            </w:r>
          </w:p>
        </w:tc>
        <w:tc>
          <w:tcPr>
            <w:tcW w:w="1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8FC2B6" w14:textId="77777777" w:rsidR="00E70EE3" w:rsidRPr="00E46A09" w:rsidRDefault="00E70EE3" w:rsidP="00E70EE3">
            <w:pPr>
              <w:spacing w:after="0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46A09">
              <w:rPr>
                <w:rFonts w:eastAsia="Times New Roman" w:cs="Times New Roman"/>
                <w:sz w:val="26"/>
                <w:szCs w:val="26"/>
                <w:lang w:val="uk-UA" w:eastAsia="ru-RU"/>
              </w:rPr>
              <w:t>Частка дітей, для яких організовано підвезення до місця навчання і додому, у загальній кількості учнів, які того потребують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2D8CFF" w14:textId="0AD2F42F" w:rsidR="00E70EE3" w:rsidRPr="00E46A09" w:rsidRDefault="00E70EE3" w:rsidP="00E70EE3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46A09">
              <w:rPr>
                <w:rFonts w:eastAsia="Times New Roman" w:cs="Times New Roman"/>
                <w:sz w:val="26"/>
                <w:szCs w:val="26"/>
                <w:lang w:val="uk-UA" w:eastAsia="ru-RU"/>
              </w:rPr>
              <w:t>%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86D40D" w14:textId="59EE53CA" w:rsidR="00E70EE3" w:rsidRPr="00E46A09" w:rsidRDefault="00E70EE3" w:rsidP="00E70EE3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val="en-US" w:eastAsia="ru-RU"/>
              </w:rPr>
              <w:t>100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81C027" w14:textId="27114660" w:rsidR="00E70EE3" w:rsidRPr="00E46A09" w:rsidRDefault="00E70EE3" w:rsidP="00E70EE3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val="en-US" w:eastAsia="ru-RU"/>
              </w:rPr>
              <w:t>100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B57250" w14:textId="5CC58A1E" w:rsidR="00E70EE3" w:rsidRPr="00E46A09" w:rsidRDefault="00E70EE3" w:rsidP="00E70EE3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val="en-US" w:eastAsia="ru-RU"/>
              </w:rPr>
              <w:t>100</w:t>
            </w:r>
          </w:p>
        </w:tc>
      </w:tr>
      <w:tr w:rsidR="00E70EE3" w:rsidRPr="00E46A09" w14:paraId="1E21E656" w14:textId="77777777" w:rsidTr="00E745EA"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6D618E" w14:textId="433AA1EC" w:rsidR="00E70EE3" w:rsidRPr="00E46A09" w:rsidRDefault="00E70EE3" w:rsidP="00E70EE3">
            <w:pPr>
              <w:spacing w:after="0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val="uk-UA" w:eastAsia="ru-RU"/>
              </w:rPr>
              <w:t>2</w:t>
            </w:r>
            <w:r w:rsidR="005C3ECD">
              <w:rPr>
                <w:rFonts w:eastAsia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1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4457AE" w14:textId="77777777" w:rsidR="00E70EE3" w:rsidRPr="00E46A09" w:rsidRDefault="00E70EE3" w:rsidP="00E70EE3">
            <w:pPr>
              <w:spacing w:after="0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46A09">
              <w:rPr>
                <w:rFonts w:eastAsia="Times New Roman" w:cs="Times New Roman"/>
                <w:sz w:val="26"/>
                <w:szCs w:val="26"/>
                <w:lang w:val="uk-UA" w:eastAsia="ru-RU"/>
              </w:rPr>
              <w:t>Частка випускників загальноосвітніх навчальних закладів, які отримали за результатами зовнішнього незалежного оцінювання з іноземної мови 160 балів і вище, у загальній кількості учнів, що проходили тестування з іноземної мови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E498E9" w14:textId="14B5B1BE" w:rsidR="00E70EE3" w:rsidRPr="00E46A09" w:rsidRDefault="00E70EE3" w:rsidP="00E70EE3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46A09">
              <w:rPr>
                <w:rFonts w:eastAsia="Times New Roman" w:cs="Times New Roman"/>
                <w:sz w:val="26"/>
                <w:szCs w:val="26"/>
                <w:lang w:val="uk-UA" w:eastAsia="ru-RU"/>
              </w:rPr>
              <w:t>%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CAEF4C" w14:textId="1970795A" w:rsidR="00E70EE3" w:rsidRPr="00E46A09" w:rsidRDefault="00E70EE3" w:rsidP="00E70EE3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val="uk-UA" w:eastAsia="ru-RU"/>
              </w:rPr>
              <w:t>25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4B097B" w14:textId="0AEC356F" w:rsidR="00E70EE3" w:rsidRPr="00E46A09" w:rsidRDefault="00E70EE3" w:rsidP="00E70EE3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val="uk-UA" w:eastAsia="ru-RU"/>
              </w:rPr>
              <w:t>25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B78979" w14:textId="22CA9E98" w:rsidR="00E70EE3" w:rsidRPr="00E46A09" w:rsidRDefault="00E70EE3" w:rsidP="00E70EE3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val="uk-UA" w:eastAsia="ru-RU"/>
              </w:rPr>
              <w:t>20</w:t>
            </w:r>
          </w:p>
        </w:tc>
      </w:tr>
      <w:tr w:rsidR="00E70EE3" w:rsidRPr="00E46A09" w14:paraId="34E15C9E" w14:textId="77777777" w:rsidTr="00E745EA"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8E42FE" w14:textId="7F6B3C88" w:rsidR="00E70EE3" w:rsidRPr="00E46A09" w:rsidRDefault="005C3ECD" w:rsidP="00E70EE3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val="uk-UA" w:eastAsia="ru-RU"/>
              </w:rPr>
              <w:t>22</w:t>
            </w:r>
          </w:p>
        </w:tc>
        <w:tc>
          <w:tcPr>
            <w:tcW w:w="1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ACC445" w14:textId="77777777" w:rsidR="00E70EE3" w:rsidRPr="00E46A09" w:rsidRDefault="00E70EE3" w:rsidP="00E70EE3">
            <w:pPr>
              <w:spacing w:after="0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46A09">
              <w:rPr>
                <w:rFonts w:eastAsia="Times New Roman" w:cs="Times New Roman"/>
                <w:sz w:val="26"/>
                <w:szCs w:val="26"/>
                <w:lang w:val="uk-UA" w:eastAsia="ru-RU"/>
              </w:rPr>
              <w:t>Частка випускників загальноосвітніх навчальних закладів, які отримали за результатами зовнішнього незалежного оцінювання з української мови 160 балів і вище, у загальній кількості учнів, що проходили тестування з української мови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F2552C" w14:textId="08C85177" w:rsidR="00E70EE3" w:rsidRPr="00E46A09" w:rsidRDefault="00E70EE3" w:rsidP="00E70EE3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46A09">
              <w:rPr>
                <w:rFonts w:eastAsia="Times New Roman" w:cs="Times New Roman"/>
                <w:sz w:val="26"/>
                <w:szCs w:val="26"/>
                <w:lang w:val="uk-UA" w:eastAsia="ru-RU"/>
              </w:rPr>
              <w:t>%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BA451C" w14:textId="07E9EAB2" w:rsidR="00E70EE3" w:rsidRPr="00E46A09" w:rsidRDefault="00E70EE3" w:rsidP="00E70EE3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DC3AC4">
              <w:t>25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FA31FE" w14:textId="33DD6570" w:rsidR="00E70EE3" w:rsidRPr="00E46A09" w:rsidRDefault="00E70EE3" w:rsidP="00E70EE3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DC3AC4">
              <w:t>25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5CA98D" w14:textId="4F894B0F" w:rsidR="00E70EE3" w:rsidRPr="00E46A09" w:rsidRDefault="00E70EE3" w:rsidP="00E70EE3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DC3AC4">
              <w:t>20</w:t>
            </w:r>
          </w:p>
        </w:tc>
      </w:tr>
      <w:tr w:rsidR="00E70EE3" w:rsidRPr="00E46A09" w14:paraId="5840EC41" w14:textId="77777777" w:rsidTr="00E745EA"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AADD6F" w14:textId="33D23F70" w:rsidR="00E70EE3" w:rsidRPr="00E46A09" w:rsidRDefault="005C3ECD" w:rsidP="00E70EE3">
            <w:pPr>
              <w:spacing w:after="0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val="uk-UA" w:eastAsia="ru-RU"/>
              </w:rPr>
              <w:t>23</w:t>
            </w:r>
          </w:p>
        </w:tc>
        <w:tc>
          <w:tcPr>
            <w:tcW w:w="1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FDC277" w14:textId="77777777" w:rsidR="00E70EE3" w:rsidRPr="00E46A09" w:rsidRDefault="00E70EE3" w:rsidP="00E70EE3">
            <w:pPr>
              <w:spacing w:after="0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46A09">
              <w:rPr>
                <w:rFonts w:eastAsia="Times New Roman" w:cs="Times New Roman"/>
                <w:sz w:val="26"/>
                <w:szCs w:val="26"/>
                <w:lang w:val="uk-UA" w:eastAsia="ru-RU"/>
              </w:rPr>
              <w:t>Частка випускників загальноосвітніх навчальних закладів, які отримали за результатами зовнішнього незалежного оцінювання з математики 160 балів і вище, у загальній кількості учнів, що проходили тестування з математики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1A3296" w14:textId="72F60F39" w:rsidR="00E70EE3" w:rsidRPr="00E46A09" w:rsidRDefault="00E70EE3" w:rsidP="00E70EE3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46A09">
              <w:rPr>
                <w:rFonts w:eastAsia="Times New Roman" w:cs="Times New Roman"/>
                <w:sz w:val="26"/>
                <w:szCs w:val="26"/>
                <w:lang w:val="uk-UA" w:eastAsia="ru-RU"/>
              </w:rPr>
              <w:t>%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1378C9" w14:textId="64B2EE53" w:rsidR="00E70EE3" w:rsidRPr="00E46A09" w:rsidRDefault="00E70EE3" w:rsidP="00E70EE3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7808F1">
              <w:t>25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0D9E1F" w14:textId="3F6DC04B" w:rsidR="00E70EE3" w:rsidRPr="00E46A09" w:rsidRDefault="00E70EE3" w:rsidP="00E70EE3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7808F1">
              <w:t>25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77E2B3" w14:textId="7076C46D" w:rsidR="00E70EE3" w:rsidRPr="00E46A09" w:rsidRDefault="00E70EE3" w:rsidP="00E70EE3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7808F1">
              <w:t>20</w:t>
            </w:r>
          </w:p>
        </w:tc>
      </w:tr>
      <w:tr w:rsidR="00E70EE3" w:rsidRPr="00E46A09" w14:paraId="5756908E" w14:textId="77777777" w:rsidTr="00E745EA"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B463F0" w14:textId="77777777" w:rsidR="00E70EE3" w:rsidRPr="00E46A09" w:rsidRDefault="00E70EE3" w:rsidP="00E70EE3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46A09">
              <w:rPr>
                <w:rFonts w:eastAsia="Times New Roman" w:cs="Times New Roman"/>
                <w:b/>
                <w:bCs/>
                <w:sz w:val="26"/>
                <w:szCs w:val="26"/>
                <w:lang w:val="uk-UA" w:eastAsia="ru-RU"/>
              </w:rPr>
              <w:t>V</w:t>
            </w:r>
          </w:p>
        </w:tc>
        <w:tc>
          <w:tcPr>
            <w:tcW w:w="1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6ABE5D" w14:textId="77777777" w:rsidR="00E70EE3" w:rsidRPr="00E46A09" w:rsidRDefault="00E70EE3" w:rsidP="00E70EE3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46A09">
              <w:rPr>
                <w:rFonts w:eastAsia="Times New Roman" w:cs="Times New Roman"/>
                <w:b/>
                <w:bCs/>
                <w:sz w:val="26"/>
                <w:szCs w:val="26"/>
                <w:lang w:val="uk-UA" w:eastAsia="ru-RU"/>
              </w:rPr>
              <w:t>Створення комфортних умов для життя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15B6E6" w14:textId="77777777" w:rsidR="00E70EE3" w:rsidRPr="00E46A09" w:rsidRDefault="00E70EE3" w:rsidP="00E70EE3">
            <w:pPr>
              <w:spacing w:after="0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166979" w14:textId="77777777" w:rsidR="00E70EE3" w:rsidRPr="00E46A09" w:rsidRDefault="00E70EE3" w:rsidP="00E70EE3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D93194" w14:textId="77777777" w:rsidR="00E70EE3" w:rsidRPr="00E46A09" w:rsidRDefault="00E70EE3" w:rsidP="00E70EE3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4FE6D1" w14:textId="77777777" w:rsidR="00E70EE3" w:rsidRPr="00E46A09" w:rsidRDefault="00E70EE3" w:rsidP="00E70EE3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E70EE3" w:rsidRPr="00E46A09" w14:paraId="53BE7B7B" w14:textId="77777777" w:rsidTr="00E745EA"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F46D01" w14:textId="498EC30D" w:rsidR="00E70EE3" w:rsidRPr="00E46A09" w:rsidRDefault="005C3ECD" w:rsidP="00E70EE3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val="uk-UA" w:eastAsia="ru-RU"/>
              </w:rPr>
              <w:t>24</w:t>
            </w:r>
          </w:p>
        </w:tc>
        <w:tc>
          <w:tcPr>
            <w:tcW w:w="1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069BE6" w14:textId="1E20B014" w:rsidR="00E70EE3" w:rsidRPr="00E46A09" w:rsidRDefault="00E70EE3" w:rsidP="00E70EE3">
            <w:pPr>
              <w:spacing w:after="0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46A09">
              <w:rPr>
                <w:rFonts w:eastAsia="Times New Roman" w:cs="Times New Roman"/>
                <w:sz w:val="26"/>
                <w:szCs w:val="26"/>
                <w:lang w:val="uk-UA" w:eastAsia="ru-RU"/>
              </w:rPr>
              <w:t>Частка домогосподарств, забезпечених централізованим водопостачанням, у загальній кількості домогосподарств  територіальної громади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97ACE9" w14:textId="77777777" w:rsidR="00E70EE3" w:rsidRPr="00E46A09" w:rsidRDefault="00E70EE3" w:rsidP="00E70EE3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46A09">
              <w:rPr>
                <w:rFonts w:eastAsia="Times New Roman" w:cs="Times New Roman"/>
                <w:sz w:val="26"/>
                <w:szCs w:val="26"/>
                <w:lang w:val="uk-UA" w:eastAsia="ru-RU"/>
              </w:rPr>
              <w:t>%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D11EEB" w14:textId="569DBFC0" w:rsidR="00E70EE3" w:rsidRPr="00E46A09" w:rsidRDefault="006A27E3" w:rsidP="00E70EE3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val="uk-UA" w:eastAsia="ru-RU"/>
              </w:rPr>
              <w:t>51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9BE0A8" w14:textId="1EC8B765" w:rsidR="00E70EE3" w:rsidRPr="00E46A09" w:rsidRDefault="006A27E3" w:rsidP="00E70EE3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val="uk-UA" w:eastAsia="ru-RU"/>
              </w:rPr>
              <w:t>53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068238" w14:textId="79BDAF41" w:rsidR="00E70EE3" w:rsidRPr="00E46A09" w:rsidRDefault="006A27E3" w:rsidP="00E70EE3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val="uk-UA" w:eastAsia="ru-RU"/>
              </w:rPr>
              <w:t>55</w:t>
            </w:r>
          </w:p>
        </w:tc>
      </w:tr>
    </w:tbl>
    <w:p w14:paraId="51CE8DDF" w14:textId="77777777" w:rsidR="00F12C76" w:rsidRPr="00E46A09" w:rsidRDefault="00F12C76" w:rsidP="006C0B77">
      <w:pPr>
        <w:spacing w:after="0"/>
        <w:ind w:firstLine="709"/>
        <w:jc w:val="both"/>
        <w:rPr>
          <w:rFonts w:cs="Times New Roman"/>
          <w:sz w:val="26"/>
          <w:szCs w:val="26"/>
          <w:lang w:val="uk-UA"/>
        </w:rPr>
      </w:pPr>
      <w:bookmarkStart w:id="5" w:name="n138"/>
      <w:bookmarkEnd w:id="5"/>
    </w:p>
    <w:sectPr w:rsidR="00F12C76" w:rsidRPr="00E46A09" w:rsidSect="00B220D5">
      <w:pgSz w:w="11906" w:h="16838" w:code="9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6B1"/>
    <w:rsid w:val="001433AF"/>
    <w:rsid w:val="00162A54"/>
    <w:rsid w:val="001855D7"/>
    <w:rsid w:val="001A125B"/>
    <w:rsid w:val="001F0DA7"/>
    <w:rsid w:val="001F4202"/>
    <w:rsid w:val="0030642C"/>
    <w:rsid w:val="003A39BA"/>
    <w:rsid w:val="00436976"/>
    <w:rsid w:val="004445D0"/>
    <w:rsid w:val="00445D13"/>
    <w:rsid w:val="0049014D"/>
    <w:rsid w:val="00531045"/>
    <w:rsid w:val="005C3ECD"/>
    <w:rsid w:val="006838C8"/>
    <w:rsid w:val="006A27E3"/>
    <w:rsid w:val="006C0B77"/>
    <w:rsid w:val="00711628"/>
    <w:rsid w:val="00723B78"/>
    <w:rsid w:val="00747149"/>
    <w:rsid w:val="007946B1"/>
    <w:rsid w:val="007D2AED"/>
    <w:rsid w:val="008242FF"/>
    <w:rsid w:val="00870751"/>
    <w:rsid w:val="008C4D46"/>
    <w:rsid w:val="008D1770"/>
    <w:rsid w:val="00915E9C"/>
    <w:rsid w:val="00922C48"/>
    <w:rsid w:val="00954E34"/>
    <w:rsid w:val="00995682"/>
    <w:rsid w:val="00A34FBB"/>
    <w:rsid w:val="00AF4082"/>
    <w:rsid w:val="00B17FDA"/>
    <w:rsid w:val="00B220D5"/>
    <w:rsid w:val="00B915B7"/>
    <w:rsid w:val="00BB50B8"/>
    <w:rsid w:val="00C128F1"/>
    <w:rsid w:val="00C428DC"/>
    <w:rsid w:val="00CC25B0"/>
    <w:rsid w:val="00DD4A1A"/>
    <w:rsid w:val="00E067D4"/>
    <w:rsid w:val="00E15083"/>
    <w:rsid w:val="00E30613"/>
    <w:rsid w:val="00E46A09"/>
    <w:rsid w:val="00E51AB6"/>
    <w:rsid w:val="00E70EE3"/>
    <w:rsid w:val="00E745EA"/>
    <w:rsid w:val="00EA59DF"/>
    <w:rsid w:val="00EE4070"/>
    <w:rsid w:val="00F12C76"/>
    <w:rsid w:val="00F9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219F4"/>
  <w15:chartTrackingRefBased/>
  <w15:docId w15:val="{4592A58F-5C6D-44AE-87AF-4968EC6A3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7946B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7946B1"/>
  </w:style>
  <w:style w:type="paragraph" w:customStyle="1" w:styleId="rvps4">
    <w:name w:val="rvps4"/>
    <w:basedOn w:val="a"/>
    <w:rsid w:val="007946B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7946B1"/>
  </w:style>
  <w:style w:type="paragraph" w:customStyle="1" w:styleId="rvps7">
    <w:name w:val="rvps7"/>
    <w:basedOn w:val="a"/>
    <w:rsid w:val="007946B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7946B1"/>
  </w:style>
  <w:style w:type="paragraph" w:customStyle="1" w:styleId="rvps6">
    <w:name w:val="rvps6"/>
    <w:basedOn w:val="a"/>
    <w:rsid w:val="007946B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7946B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946B1"/>
    <w:rPr>
      <w:color w:val="0000FF"/>
      <w:u w:val="single"/>
    </w:rPr>
  </w:style>
  <w:style w:type="character" w:customStyle="1" w:styleId="rvts52">
    <w:name w:val="rvts52"/>
    <w:basedOn w:val="a0"/>
    <w:rsid w:val="007946B1"/>
  </w:style>
  <w:style w:type="character" w:customStyle="1" w:styleId="rvts44">
    <w:name w:val="rvts44"/>
    <w:basedOn w:val="a0"/>
    <w:rsid w:val="007946B1"/>
  </w:style>
  <w:style w:type="paragraph" w:customStyle="1" w:styleId="rvps15">
    <w:name w:val="rvps15"/>
    <w:basedOn w:val="a"/>
    <w:rsid w:val="007946B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7946B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7946B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7946B1"/>
  </w:style>
  <w:style w:type="character" w:customStyle="1" w:styleId="rvts90">
    <w:name w:val="rvts90"/>
    <w:basedOn w:val="a0"/>
    <w:rsid w:val="00794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41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5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5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Элит</dc:creator>
  <cp:keywords/>
  <dc:description/>
  <cp:lastModifiedBy>Элит</cp:lastModifiedBy>
  <cp:revision>3</cp:revision>
  <dcterms:created xsi:type="dcterms:W3CDTF">2021-12-03T12:16:00Z</dcterms:created>
  <dcterms:modified xsi:type="dcterms:W3CDTF">2021-12-03T12:25:00Z</dcterms:modified>
</cp:coreProperties>
</file>