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6CD4" w14:textId="77777777" w:rsidR="00394D56" w:rsidRDefault="00394D56" w:rsidP="006402A3">
      <w:pPr>
        <w:tabs>
          <w:tab w:val="left" w:pos="4132"/>
        </w:tabs>
        <w:ind w:firstLine="709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ПРОЕКТ</w:t>
      </w:r>
    </w:p>
    <w:p w14:paraId="61F8EBDD" w14:textId="77777777" w:rsidR="00394D56" w:rsidRPr="00DF3C29" w:rsidRDefault="00394D56" w:rsidP="006402A3">
      <w:pPr>
        <w:tabs>
          <w:tab w:val="left" w:pos="4132"/>
        </w:tabs>
        <w:ind w:firstLine="709"/>
        <w:jc w:val="center"/>
        <w:rPr>
          <w:sz w:val="26"/>
          <w:szCs w:val="26"/>
        </w:rPr>
      </w:pPr>
      <w:r w:rsidRPr="00DF3C29">
        <w:rPr>
          <w:noProof/>
          <w:sz w:val="26"/>
          <w:szCs w:val="26"/>
          <w:lang w:val="ru-RU"/>
        </w:rPr>
        <w:drawing>
          <wp:inline distT="0" distB="0" distL="0" distR="0" wp14:anchorId="56EDE8C1" wp14:editId="0007173F">
            <wp:extent cx="42862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D57E0" w14:textId="77777777" w:rsidR="00394D56" w:rsidRPr="00DF3C29" w:rsidRDefault="00394D56" w:rsidP="006402A3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DF3C29">
        <w:rPr>
          <w:b/>
          <w:sz w:val="26"/>
          <w:szCs w:val="26"/>
        </w:rPr>
        <w:t>ТЯГИНСЬКА СІЛЬСЬКА РАДА</w:t>
      </w:r>
    </w:p>
    <w:p w14:paraId="54A0F701" w14:textId="77777777" w:rsidR="00394D56" w:rsidRPr="00DF3C29" w:rsidRDefault="00394D56" w:rsidP="006402A3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DF3C29">
        <w:rPr>
          <w:b/>
          <w:sz w:val="26"/>
          <w:szCs w:val="26"/>
        </w:rPr>
        <w:t>БЕРИСЛАВСЬКОГО РАЙОНУ ХЕРСОНСЬКОЇ ОБЛАСТІ</w:t>
      </w:r>
    </w:p>
    <w:p w14:paraId="3E30B7E8" w14:textId="77777777" w:rsidR="00394D56" w:rsidRPr="00DF3C29" w:rsidRDefault="00394D56" w:rsidP="006402A3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394D56">
        <w:rPr>
          <w:b/>
          <w:sz w:val="26"/>
          <w:szCs w:val="26"/>
        </w:rPr>
        <w:t>_________</w:t>
      </w:r>
      <w:r w:rsidRPr="00DF3C29">
        <w:rPr>
          <w:b/>
          <w:sz w:val="26"/>
          <w:szCs w:val="26"/>
        </w:rPr>
        <w:t xml:space="preserve"> СЕСІЯ ВОСЬМОГО СКЛИКАННЯ</w:t>
      </w:r>
    </w:p>
    <w:p w14:paraId="6E0C1140" w14:textId="77777777" w:rsidR="00394D56" w:rsidRPr="00DF3C29" w:rsidRDefault="00394D56" w:rsidP="006402A3">
      <w:pPr>
        <w:tabs>
          <w:tab w:val="left" w:pos="6804"/>
        </w:tabs>
        <w:ind w:firstLine="709"/>
        <w:jc w:val="center"/>
        <w:rPr>
          <w:b/>
          <w:sz w:val="26"/>
          <w:szCs w:val="26"/>
        </w:rPr>
      </w:pPr>
    </w:p>
    <w:p w14:paraId="5FFEB983" w14:textId="77777777" w:rsidR="00394D56" w:rsidRPr="00DF3C29" w:rsidRDefault="00394D56" w:rsidP="006402A3">
      <w:pPr>
        <w:tabs>
          <w:tab w:val="left" w:pos="6804"/>
        </w:tabs>
        <w:ind w:firstLine="709"/>
        <w:jc w:val="center"/>
        <w:rPr>
          <w:b/>
          <w:sz w:val="26"/>
          <w:szCs w:val="26"/>
        </w:rPr>
      </w:pPr>
    </w:p>
    <w:p w14:paraId="4A1FBAC5" w14:textId="77777777" w:rsidR="00394D56" w:rsidRPr="00DF3C29" w:rsidRDefault="00394D56" w:rsidP="006402A3">
      <w:pPr>
        <w:tabs>
          <w:tab w:val="left" w:pos="6804"/>
        </w:tabs>
        <w:ind w:firstLine="709"/>
        <w:jc w:val="center"/>
        <w:rPr>
          <w:b/>
          <w:sz w:val="26"/>
          <w:szCs w:val="26"/>
        </w:rPr>
      </w:pPr>
      <w:r w:rsidRPr="00DF3C29">
        <w:rPr>
          <w:b/>
          <w:sz w:val="26"/>
          <w:szCs w:val="26"/>
        </w:rPr>
        <w:t>РІШЕННЯ</w:t>
      </w:r>
    </w:p>
    <w:p w14:paraId="3E4CEBC9" w14:textId="77777777" w:rsidR="00394D56" w:rsidRPr="0053476C" w:rsidRDefault="00394D56" w:rsidP="006402A3">
      <w:pPr>
        <w:tabs>
          <w:tab w:val="left" w:pos="6804"/>
        </w:tabs>
        <w:ind w:firstLine="709"/>
        <w:jc w:val="center"/>
        <w:rPr>
          <w:b/>
          <w:sz w:val="26"/>
          <w:szCs w:val="26"/>
        </w:rPr>
      </w:pPr>
      <w:r w:rsidRPr="0053476C">
        <w:rPr>
          <w:b/>
          <w:sz w:val="26"/>
          <w:szCs w:val="26"/>
        </w:rPr>
        <w:tab/>
        <w:t>№_______</w:t>
      </w:r>
    </w:p>
    <w:p w14:paraId="01959B95" w14:textId="77777777" w:rsidR="006402A3" w:rsidRDefault="00394D56" w:rsidP="006402A3">
      <w:pPr>
        <w:ind w:right="4819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</w:t>
      </w:r>
    </w:p>
    <w:p w14:paraId="646ED9BA" w14:textId="5E6C7371" w:rsidR="00AB68E6" w:rsidRPr="00394D56" w:rsidRDefault="00394D56" w:rsidP="006402A3">
      <w:pPr>
        <w:ind w:right="4819"/>
        <w:rPr>
          <w:bCs/>
          <w:sz w:val="26"/>
          <w:szCs w:val="26"/>
        </w:rPr>
      </w:pPr>
      <w:r>
        <w:rPr>
          <w:sz w:val="26"/>
          <w:szCs w:val="26"/>
        </w:rPr>
        <w:t>Про</w:t>
      </w:r>
      <w:r w:rsidR="00AB505A">
        <w:rPr>
          <w:sz w:val="26"/>
          <w:szCs w:val="26"/>
        </w:rPr>
        <w:t xml:space="preserve"> внесення змін до рішення </w:t>
      </w:r>
      <w:r w:rsidR="00AB505A" w:rsidRPr="00AB505A">
        <w:rPr>
          <w:sz w:val="26"/>
          <w:szCs w:val="26"/>
        </w:rPr>
        <w:t>во</w:t>
      </w:r>
      <w:r w:rsidR="00AB505A">
        <w:rPr>
          <w:sz w:val="26"/>
          <w:szCs w:val="26"/>
        </w:rPr>
        <w:t>сьмої</w:t>
      </w:r>
      <w:r w:rsidR="00642D51" w:rsidRPr="00642D51">
        <w:rPr>
          <w:sz w:val="26"/>
          <w:szCs w:val="26"/>
        </w:rPr>
        <w:t xml:space="preserve"> се</w:t>
      </w:r>
      <w:r w:rsidR="00AB505A">
        <w:rPr>
          <w:sz w:val="26"/>
          <w:szCs w:val="26"/>
        </w:rPr>
        <w:t>сії восьмого складання від 08.06.2021№ 144</w:t>
      </w:r>
      <w:r w:rsidR="00642D51" w:rsidRPr="00642D51">
        <w:rPr>
          <w:sz w:val="26"/>
          <w:szCs w:val="26"/>
        </w:rPr>
        <w:t xml:space="preserve"> «</w:t>
      </w:r>
      <w:r w:rsidR="00AB505A">
        <w:rPr>
          <w:sz w:val="26"/>
          <w:szCs w:val="26"/>
        </w:rPr>
        <w:t xml:space="preserve">Про надання дозволу на розробку проекту землеустрою щодо відведення земельної ділянки в оренду АТ « </w:t>
      </w:r>
      <w:proofErr w:type="spellStart"/>
      <w:r w:rsidR="00AB505A">
        <w:rPr>
          <w:sz w:val="26"/>
          <w:szCs w:val="26"/>
        </w:rPr>
        <w:t>Херсонобленерго</w:t>
      </w:r>
      <w:proofErr w:type="spellEnd"/>
      <w:r w:rsidR="00AB505A">
        <w:rPr>
          <w:sz w:val="26"/>
          <w:szCs w:val="26"/>
        </w:rPr>
        <w:t xml:space="preserve">» у </w:t>
      </w:r>
      <w:proofErr w:type="spellStart"/>
      <w:r w:rsidR="00AB505A">
        <w:rPr>
          <w:sz w:val="26"/>
          <w:szCs w:val="26"/>
        </w:rPr>
        <w:t>Бургунському</w:t>
      </w:r>
      <w:proofErr w:type="spellEnd"/>
      <w:r w:rsidR="00AB505A">
        <w:rPr>
          <w:sz w:val="26"/>
          <w:szCs w:val="26"/>
        </w:rPr>
        <w:t xml:space="preserve"> </w:t>
      </w:r>
      <w:r w:rsidR="00071E40">
        <w:rPr>
          <w:sz w:val="26"/>
          <w:szCs w:val="26"/>
        </w:rPr>
        <w:t xml:space="preserve"> </w:t>
      </w:r>
      <w:proofErr w:type="spellStart"/>
      <w:r w:rsidR="00071E40">
        <w:rPr>
          <w:sz w:val="26"/>
          <w:szCs w:val="26"/>
        </w:rPr>
        <w:t>старостинському</w:t>
      </w:r>
      <w:proofErr w:type="spellEnd"/>
      <w:r w:rsidR="00071E40">
        <w:rPr>
          <w:sz w:val="26"/>
          <w:szCs w:val="26"/>
        </w:rPr>
        <w:t xml:space="preserve"> окрузі</w:t>
      </w:r>
      <w:r w:rsidR="00642D51" w:rsidRPr="00642D51">
        <w:rPr>
          <w:sz w:val="26"/>
          <w:szCs w:val="26"/>
        </w:rPr>
        <w:t>»</w:t>
      </w:r>
    </w:p>
    <w:p w14:paraId="0BA3B36D" w14:textId="77777777" w:rsidR="00AB68E6" w:rsidRDefault="00AB68E6" w:rsidP="006402A3">
      <w:pPr>
        <w:ind w:firstLine="709"/>
        <w:rPr>
          <w:sz w:val="26"/>
          <w:szCs w:val="26"/>
        </w:rPr>
      </w:pPr>
    </w:p>
    <w:p w14:paraId="222723EE" w14:textId="77777777" w:rsidR="00071E40" w:rsidRPr="00071E40" w:rsidRDefault="00825E90" w:rsidP="006402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З м</w:t>
      </w:r>
      <w:r>
        <w:rPr>
          <w:sz w:val="26"/>
          <w:szCs w:val="26"/>
        </w:rPr>
        <w:t xml:space="preserve">етою врегулювання земельних відносин керуючись пунктом 34 статті 26, 59 </w:t>
      </w:r>
      <w:r w:rsidR="00071E40" w:rsidRPr="00071E40">
        <w:rPr>
          <w:sz w:val="26"/>
          <w:szCs w:val="26"/>
        </w:rPr>
        <w:t>Закону України «Про місцеве самоврядування в Україні», сільська рада</w:t>
      </w:r>
    </w:p>
    <w:p w14:paraId="529A384D" w14:textId="77777777" w:rsidR="00AB68E6" w:rsidRDefault="00AB68E6" w:rsidP="006402A3">
      <w:pPr>
        <w:ind w:firstLine="709"/>
        <w:jc w:val="center"/>
        <w:rPr>
          <w:sz w:val="26"/>
          <w:szCs w:val="26"/>
        </w:rPr>
      </w:pPr>
    </w:p>
    <w:p w14:paraId="016ECFD2" w14:textId="77777777" w:rsidR="00AB68E6" w:rsidRDefault="00AB68E6" w:rsidP="006402A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ВИРІШИЛА :</w:t>
      </w:r>
    </w:p>
    <w:p w14:paraId="132769B5" w14:textId="77777777" w:rsidR="00AB68E6" w:rsidRDefault="00AB68E6" w:rsidP="006402A3">
      <w:pPr>
        <w:ind w:firstLine="709"/>
        <w:rPr>
          <w:sz w:val="26"/>
          <w:szCs w:val="26"/>
        </w:rPr>
      </w:pPr>
    </w:p>
    <w:p w14:paraId="6A0F03FE" w14:textId="77777777" w:rsidR="00AB505A" w:rsidRDefault="00825E90" w:rsidP="006402A3">
      <w:pPr>
        <w:pStyle w:val="a4"/>
        <w:numPr>
          <w:ilvl w:val="0"/>
          <w:numId w:val="3"/>
        </w:numPr>
        <w:tabs>
          <w:tab w:val="left" w:pos="708"/>
          <w:tab w:val="center" w:pos="4153"/>
          <w:tab w:val="right" w:pos="8306"/>
        </w:tabs>
        <w:ind w:left="0" w:firstLine="709"/>
        <w:jc w:val="both"/>
        <w:rPr>
          <w:sz w:val="26"/>
          <w:szCs w:val="26"/>
        </w:rPr>
      </w:pPr>
      <w:r w:rsidRPr="00825E90">
        <w:rPr>
          <w:sz w:val="26"/>
          <w:szCs w:val="26"/>
        </w:rPr>
        <w:t>Внести зміни</w:t>
      </w:r>
      <w:r w:rsidR="00AB505A">
        <w:rPr>
          <w:sz w:val="26"/>
          <w:szCs w:val="26"/>
        </w:rPr>
        <w:t xml:space="preserve"> до рішення восьмої</w:t>
      </w:r>
      <w:r w:rsidR="00071E40" w:rsidRPr="00825E90">
        <w:rPr>
          <w:sz w:val="26"/>
          <w:szCs w:val="26"/>
        </w:rPr>
        <w:t xml:space="preserve"> сесії восьмого скликання від </w:t>
      </w:r>
      <w:r w:rsidR="00AB505A">
        <w:rPr>
          <w:sz w:val="26"/>
          <w:szCs w:val="26"/>
        </w:rPr>
        <w:t xml:space="preserve">08.06.2021№ </w:t>
      </w:r>
    </w:p>
    <w:p w14:paraId="5D19184D" w14:textId="77777777" w:rsidR="00825E90" w:rsidRPr="00825E90" w:rsidRDefault="00AB505A" w:rsidP="006402A3">
      <w:pPr>
        <w:ind w:firstLine="709"/>
        <w:jc w:val="both"/>
        <w:rPr>
          <w:sz w:val="26"/>
          <w:szCs w:val="26"/>
        </w:rPr>
      </w:pPr>
      <w:r w:rsidRPr="00AB505A">
        <w:rPr>
          <w:sz w:val="26"/>
          <w:szCs w:val="26"/>
        </w:rPr>
        <w:t xml:space="preserve">144 «Про надання дозволу на розробку </w:t>
      </w:r>
      <w:r>
        <w:rPr>
          <w:sz w:val="26"/>
          <w:szCs w:val="26"/>
        </w:rPr>
        <w:t>проекту землеустрою щодо відведення земельної ділянки в оренду АТ «</w:t>
      </w:r>
      <w:proofErr w:type="spellStart"/>
      <w:r>
        <w:rPr>
          <w:sz w:val="26"/>
          <w:szCs w:val="26"/>
        </w:rPr>
        <w:t>Херсонобленерго</w:t>
      </w:r>
      <w:proofErr w:type="spellEnd"/>
      <w:r>
        <w:rPr>
          <w:sz w:val="26"/>
          <w:szCs w:val="26"/>
        </w:rPr>
        <w:t xml:space="preserve">» у </w:t>
      </w:r>
      <w:proofErr w:type="spellStart"/>
      <w:r>
        <w:rPr>
          <w:sz w:val="26"/>
          <w:szCs w:val="26"/>
        </w:rPr>
        <w:t>Бургунському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старостинському</w:t>
      </w:r>
      <w:proofErr w:type="spellEnd"/>
      <w:r>
        <w:rPr>
          <w:sz w:val="26"/>
          <w:szCs w:val="26"/>
        </w:rPr>
        <w:t xml:space="preserve"> окрузі</w:t>
      </w:r>
      <w:r w:rsidRPr="00642D51">
        <w:rPr>
          <w:sz w:val="26"/>
          <w:szCs w:val="26"/>
        </w:rPr>
        <w:t>»</w:t>
      </w:r>
      <w:r w:rsidR="00DB4BB9" w:rsidRPr="00825E90">
        <w:rPr>
          <w:sz w:val="26"/>
          <w:szCs w:val="26"/>
        </w:rPr>
        <w:t xml:space="preserve">, </w:t>
      </w:r>
      <w:r>
        <w:rPr>
          <w:sz w:val="26"/>
          <w:szCs w:val="26"/>
        </w:rPr>
        <w:t>а саме пункт 1</w:t>
      </w:r>
      <w:r w:rsidR="00825E90" w:rsidRPr="00825E90">
        <w:rPr>
          <w:sz w:val="26"/>
          <w:szCs w:val="26"/>
        </w:rPr>
        <w:t xml:space="preserve"> викласти в такій редакції:</w:t>
      </w:r>
      <w:r w:rsidR="00071E40" w:rsidRPr="00825E90">
        <w:rPr>
          <w:sz w:val="26"/>
          <w:szCs w:val="26"/>
        </w:rPr>
        <w:t xml:space="preserve"> </w:t>
      </w:r>
      <w:r w:rsidR="00DE3D7D">
        <w:rPr>
          <w:sz w:val="26"/>
          <w:szCs w:val="26"/>
        </w:rPr>
        <w:t>«Надати Акціонерному Товариству “</w:t>
      </w:r>
      <w:proofErr w:type="spellStart"/>
      <w:r w:rsidR="00DE3D7D">
        <w:rPr>
          <w:sz w:val="26"/>
          <w:szCs w:val="26"/>
        </w:rPr>
        <w:t>Херсонобленерго</w:t>
      </w:r>
      <w:proofErr w:type="spellEnd"/>
      <w:r w:rsidR="00DE3D7D">
        <w:rPr>
          <w:sz w:val="26"/>
          <w:szCs w:val="26"/>
        </w:rPr>
        <w:t xml:space="preserve">” </w:t>
      </w:r>
      <w:r w:rsidR="00DE3D7D" w:rsidRPr="00FC50ED">
        <w:rPr>
          <w:sz w:val="26"/>
          <w:szCs w:val="26"/>
        </w:rPr>
        <w:t xml:space="preserve">дозвіл на розробку </w:t>
      </w:r>
      <w:r w:rsidR="00DE3D7D">
        <w:rPr>
          <w:sz w:val="26"/>
          <w:szCs w:val="26"/>
        </w:rPr>
        <w:t>П</w:t>
      </w:r>
      <w:r w:rsidR="00DE3D7D" w:rsidRPr="00FC50ED">
        <w:rPr>
          <w:sz w:val="26"/>
          <w:szCs w:val="26"/>
        </w:rPr>
        <w:t>роекту землеустрою щодо відведення земельної ділянки в оренду</w:t>
      </w:r>
      <w:r w:rsidR="00DE3D7D">
        <w:rPr>
          <w:sz w:val="26"/>
          <w:szCs w:val="26"/>
        </w:rPr>
        <w:t xml:space="preserve">, на час реконструкції ПЛ-0,4 кВ від КТП-346 (інв..№002302), загальною орієнтовною площею 0,0342 га., розташованої за </w:t>
      </w:r>
      <w:proofErr w:type="spellStart"/>
      <w:r w:rsidR="00DE3D7D">
        <w:rPr>
          <w:sz w:val="26"/>
          <w:szCs w:val="26"/>
        </w:rPr>
        <w:t>адресою</w:t>
      </w:r>
      <w:proofErr w:type="spellEnd"/>
      <w:r w:rsidR="00DE3D7D">
        <w:rPr>
          <w:sz w:val="26"/>
          <w:szCs w:val="26"/>
        </w:rPr>
        <w:t xml:space="preserve">: </w:t>
      </w:r>
      <w:proofErr w:type="spellStart"/>
      <w:r w:rsidR="00DE3D7D">
        <w:rPr>
          <w:sz w:val="26"/>
          <w:szCs w:val="26"/>
        </w:rPr>
        <w:t>Б</w:t>
      </w:r>
      <w:r w:rsidR="00720F53">
        <w:rPr>
          <w:sz w:val="26"/>
          <w:szCs w:val="26"/>
        </w:rPr>
        <w:t>ериславський</w:t>
      </w:r>
      <w:proofErr w:type="spellEnd"/>
      <w:r w:rsidR="00720F53">
        <w:rPr>
          <w:sz w:val="26"/>
          <w:szCs w:val="26"/>
        </w:rPr>
        <w:t xml:space="preserve"> район, с. Бургунка, </w:t>
      </w:r>
      <w:r w:rsidR="00DE3D7D">
        <w:rPr>
          <w:sz w:val="26"/>
          <w:szCs w:val="26"/>
        </w:rPr>
        <w:t xml:space="preserve">в рамках договору про приєднання № 1161701/83224 від 05.01.2021 р., укладеного з ТОВАРИСТВОМ З ОБМЕЖЕНОЮ ВІДПОВІДАЛЬНІСТЮ «УКРТАУЕР», ТОВ «УТ», </w:t>
      </w:r>
      <w:r w:rsidR="00720F53">
        <w:rPr>
          <w:sz w:val="26"/>
          <w:szCs w:val="26"/>
        </w:rPr>
        <w:t>із земель загального користування (код КВЦПЗ – 03.20) склад угідь – 008.02 вулиці та бульвари (включаючи тротуари).»</w:t>
      </w:r>
    </w:p>
    <w:p w14:paraId="26C62F38" w14:textId="77777777" w:rsidR="00825E90" w:rsidRDefault="00F42061" w:rsidP="006402A3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25E90">
        <w:rPr>
          <w:sz w:val="26"/>
          <w:szCs w:val="26"/>
        </w:rPr>
        <w:t xml:space="preserve">Контроль за виконанням даного рішення покласти на постійну комісію з </w:t>
      </w:r>
    </w:p>
    <w:p w14:paraId="1C0E4ABE" w14:textId="77777777" w:rsidR="00896AAF" w:rsidRPr="00825E90" w:rsidRDefault="00F42061" w:rsidP="006402A3">
      <w:pPr>
        <w:ind w:firstLine="709"/>
        <w:jc w:val="both"/>
        <w:rPr>
          <w:sz w:val="26"/>
          <w:szCs w:val="26"/>
        </w:rPr>
      </w:pPr>
      <w:r w:rsidRPr="00825E90">
        <w:rPr>
          <w:sz w:val="26"/>
          <w:szCs w:val="26"/>
        </w:rPr>
        <w:t>питань регулювання земельних відносин та охорони навколишнього середовища Тягинської сільської ради</w:t>
      </w:r>
      <w:r w:rsidR="00874CD5" w:rsidRPr="00825E90">
        <w:rPr>
          <w:sz w:val="26"/>
          <w:szCs w:val="26"/>
        </w:rPr>
        <w:t>.</w:t>
      </w:r>
    </w:p>
    <w:p w14:paraId="6B5614DE" w14:textId="77777777" w:rsidR="00874CD5" w:rsidRDefault="00874CD5" w:rsidP="006402A3">
      <w:pPr>
        <w:pStyle w:val="a4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14:paraId="606B6B2D" w14:textId="77777777" w:rsidR="00874CD5" w:rsidRDefault="00874CD5" w:rsidP="006402A3">
      <w:pPr>
        <w:pStyle w:val="a4"/>
        <w:ind w:left="0" w:firstLine="709"/>
        <w:jc w:val="both"/>
        <w:rPr>
          <w:sz w:val="26"/>
          <w:szCs w:val="26"/>
        </w:rPr>
      </w:pPr>
    </w:p>
    <w:p w14:paraId="13FB9828" w14:textId="77777777" w:rsidR="00874CD5" w:rsidRDefault="00874CD5" w:rsidP="006402A3">
      <w:pPr>
        <w:pStyle w:val="a4"/>
        <w:ind w:left="0" w:firstLine="709"/>
        <w:jc w:val="both"/>
        <w:rPr>
          <w:sz w:val="26"/>
          <w:szCs w:val="26"/>
        </w:rPr>
      </w:pPr>
    </w:p>
    <w:p w14:paraId="13199175" w14:textId="728E8D9D" w:rsidR="00874CD5" w:rsidRPr="0053476C" w:rsidRDefault="00874CD5" w:rsidP="006402A3">
      <w:pPr>
        <w:tabs>
          <w:tab w:val="left" w:pos="6237"/>
        </w:tabs>
        <w:rPr>
          <w:sz w:val="26"/>
          <w:szCs w:val="26"/>
          <w:lang w:val="ru-RU"/>
        </w:rPr>
      </w:pPr>
      <w:r>
        <w:rPr>
          <w:sz w:val="26"/>
          <w:szCs w:val="26"/>
        </w:rPr>
        <w:t>Сі</w:t>
      </w:r>
      <w:r w:rsidR="00720F53">
        <w:rPr>
          <w:sz w:val="26"/>
          <w:szCs w:val="26"/>
        </w:rPr>
        <w:t>льський голова</w:t>
      </w:r>
      <w:r w:rsidR="00720F53">
        <w:rPr>
          <w:sz w:val="26"/>
          <w:szCs w:val="26"/>
        </w:rPr>
        <w:tab/>
        <w:t>Раїса ПОНОМАРЕНКО</w:t>
      </w:r>
    </w:p>
    <w:sectPr w:rsidR="00874CD5" w:rsidRPr="0053476C" w:rsidSect="006402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756DE"/>
    <w:multiLevelType w:val="multilevel"/>
    <w:tmpl w:val="834C61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41B612EC"/>
    <w:multiLevelType w:val="hybridMultilevel"/>
    <w:tmpl w:val="E01EA3E8"/>
    <w:lvl w:ilvl="0" w:tplc="647C755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0127DC"/>
    <w:multiLevelType w:val="hybridMultilevel"/>
    <w:tmpl w:val="B2422630"/>
    <w:lvl w:ilvl="0" w:tplc="940E8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22B"/>
    <w:rsid w:val="000142B8"/>
    <w:rsid w:val="0001797C"/>
    <w:rsid w:val="00023A16"/>
    <w:rsid w:val="00071E40"/>
    <w:rsid w:val="000A491D"/>
    <w:rsid w:val="000E0931"/>
    <w:rsid w:val="0014473A"/>
    <w:rsid w:val="0018084E"/>
    <w:rsid w:val="0019240B"/>
    <w:rsid w:val="001A1247"/>
    <w:rsid w:val="001C5756"/>
    <w:rsid w:val="001F44CB"/>
    <w:rsid w:val="00232705"/>
    <w:rsid w:val="00244903"/>
    <w:rsid w:val="002D544D"/>
    <w:rsid w:val="002D5796"/>
    <w:rsid w:val="00322858"/>
    <w:rsid w:val="003770BC"/>
    <w:rsid w:val="003826E7"/>
    <w:rsid w:val="00394D56"/>
    <w:rsid w:val="003F4D8E"/>
    <w:rsid w:val="004E508C"/>
    <w:rsid w:val="004F69B2"/>
    <w:rsid w:val="0051482D"/>
    <w:rsid w:val="0053476C"/>
    <w:rsid w:val="005E2635"/>
    <w:rsid w:val="005E4CB6"/>
    <w:rsid w:val="005F12A6"/>
    <w:rsid w:val="005F4E12"/>
    <w:rsid w:val="0062531F"/>
    <w:rsid w:val="0063716B"/>
    <w:rsid w:val="006402A3"/>
    <w:rsid w:val="00642D51"/>
    <w:rsid w:val="00671FA4"/>
    <w:rsid w:val="006800F9"/>
    <w:rsid w:val="006811C7"/>
    <w:rsid w:val="006D4C1B"/>
    <w:rsid w:val="006E5788"/>
    <w:rsid w:val="00720F53"/>
    <w:rsid w:val="008120D3"/>
    <w:rsid w:val="00825E90"/>
    <w:rsid w:val="00831184"/>
    <w:rsid w:val="00833ECB"/>
    <w:rsid w:val="00864358"/>
    <w:rsid w:val="00874CD5"/>
    <w:rsid w:val="00896AAF"/>
    <w:rsid w:val="008C1935"/>
    <w:rsid w:val="008E3387"/>
    <w:rsid w:val="008E3FB2"/>
    <w:rsid w:val="00953695"/>
    <w:rsid w:val="009C022B"/>
    <w:rsid w:val="009E3380"/>
    <w:rsid w:val="00A17E7A"/>
    <w:rsid w:val="00A471CC"/>
    <w:rsid w:val="00A5713B"/>
    <w:rsid w:val="00A62FCA"/>
    <w:rsid w:val="00A63593"/>
    <w:rsid w:val="00A67F59"/>
    <w:rsid w:val="00AB505A"/>
    <w:rsid w:val="00AB68E6"/>
    <w:rsid w:val="00AC31DD"/>
    <w:rsid w:val="00AE2723"/>
    <w:rsid w:val="00AE59A9"/>
    <w:rsid w:val="00AF2D17"/>
    <w:rsid w:val="00B812D7"/>
    <w:rsid w:val="00BC4C1C"/>
    <w:rsid w:val="00BE179B"/>
    <w:rsid w:val="00C07283"/>
    <w:rsid w:val="00C2604F"/>
    <w:rsid w:val="00C5382F"/>
    <w:rsid w:val="00C661A9"/>
    <w:rsid w:val="00CC623E"/>
    <w:rsid w:val="00D21E6C"/>
    <w:rsid w:val="00D9593E"/>
    <w:rsid w:val="00D97F11"/>
    <w:rsid w:val="00DB4BB9"/>
    <w:rsid w:val="00DE3D7D"/>
    <w:rsid w:val="00E45C39"/>
    <w:rsid w:val="00EF44D6"/>
    <w:rsid w:val="00F24BF8"/>
    <w:rsid w:val="00F32639"/>
    <w:rsid w:val="00F42061"/>
    <w:rsid w:val="00FC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EFE6"/>
  <w15:docId w15:val="{440BF9C3-59B3-4A92-8C78-1038CD88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68E6"/>
    <w:pPr>
      <w:spacing w:before="100" w:after="100"/>
    </w:pPr>
    <w:rPr>
      <w:sz w:val="24"/>
    </w:rPr>
  </w:style>
  <w:style w:type="paragraph" w:styleId="a4">
    <w:name w:val="List Paragraph"/>
    <w:basedOn w:val="a"/>
    <w:uiPriority w:val="34"/>
    <w:qFormat/>
    <w:rsid w:val="00AB68E6"/>
    <w:pPr>
      <w:ind w:left="720"/>
      <w:contextualSpacing/>
    </w:pPr>
  </w:style>
  <w:style w:type="table" w:styleId="a5">
    <w:name w:val="Table Grid"/>
    <w:basedOn w:val="a1"/>
    <w:uiPriority w:val="39"/>
    <w:rsid w:val="0087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E57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4D5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94D5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OlenaMariukhnich</dc:creator>
  <cp:lastModifiedBy>Ganna</cp:lastModifiedBy>
  <cp:revision>23</cp:revision>
  <cp:lastPrinted>2021-10-18T07:25:00Z</cp:lastPrinted>
  <dcterms:created xsi:type="dcterms:W3CDTF">2021-07-08T08:18:00Z</dcterms:created>
  <dcterms:modified xsi:type="dcterms:W3CDTF">2021-10-18T18:04:00Z</dcterms:modified>
</cp:coreProperties>
</file>