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A8" w:rsidRDefault="00DF26A8" w:rsidP="00DF26A8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31800" cy="609600"/>
            <wp:effectExtent l="19050" t="0" r="6350" b="0"/>
            <wp:docPr id="6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6A8" w:rsidRDefault="00DF26A8" w:rsidP="00DF26A8">
      <w:pPr>
        <w:jc w:val="center"/>
        <w:rPr>
          <w:lang w:val="uk-UA"/>
        </w:rPr>
      </w:pPr>
    </w:p>
    <w:p w:rsidR="00DF26A8" w:rsidRPr="009E12A5" w:rsidRDefault="00DF26A8" w:rsidP="00DF26A8">
      <w:pPr>
        <w:jc w:val="center"/>
        <w:rPr>
          <w:b/>
          <w:lang w:val="uk-UA"/>
        </w:rPr>
      </w:pPr>
      <w:r w:rsidRPr="009E12A5">
        <w:rPr>
          <w:b/>
          <w:lang w:val="uk-UA"/>
        </w:rPr>
        <w:t xml:space="preserve">ТЯГИНСЬКА СІЛЬСЬКА РАДА </w:t>
      </w:r>
    </w:p>
    <w:p w:rsidR="00DF26A8" w:rsidRPr="009E12A5" w:rsidRDefault="00DF26A8" w:rsidP="00DF26A8">
      <w:pPr>
        <w:jc w:val="center"/>
        <w:rPr>
          <w:b/>
          <w:lang w:val="uk-UA"/>
        </w:rPr>
      </w:pPr>
      <w:r w:rsidRPr="009E12A5">
        <w:rPr>
          <w:b/>
          <w:lang w:val="uk-UA"/>
        </w:rPr>
        <w:t>БЕРИСЛАВСЬКОГО РАЙОНУ ХЕРСОНСЬКОЇ ОБЛАСТІ</w:t>
      </w:r>
    </w:p>
    <w:p w:rsidR="00DF26A8" w:rsidRDefault="00DF26A8" w:rsidP="00DF26A8">
      <w:pPr>
        <w:jc w:val="center"/>
        <w:rPr>
          <w:b/>
        </w:rPr>
      </w:pPr>
      <w:r w:rsidRPr="005A3360">
        <w:rPr>
          <w:b/>
        </w:rPr>
        <w:t>ВИКОНАВЧИЙ КОМІТЕТ</w:t>
      </w:r>
    </w:p>
    <w:p w:rsidR="00DF26A8" w:rsidRPr="005A3360" w:rsidRDefault="00DF26A8" w:rsidP="00DF26A8">
      <w:pPr>
        <w:jc w:val="center"/>
        <w:rPr>
          <w:b/>
          <w:lang w:val="uk-UA"/>
        </w:rPr>
      </w:pPr>
    </w:p>
    <w:p w:rsidR="00DF26A8" w:rsidRPr="00A63FF1" w:rsidRDefault="00DF26A8" w:rsidP="00DF26A8">
      <w:pPr>
        <w:jc w:val="center"/>
        <w:rPr>
          <w:spacing w:val="40"/>
          <w:lang w:val="uk-UA"/>
        </w:rPr>
      </w:pPr>
      <w:r w:rsidRPr="00A63FF1">
        <w:rPr>
          <w:spacing w:val="40"/>
          <w:lang w:val="uk-UA"/>
        </w:rPr>
        <w:t>РІШЕННЯ</w:t>
      </w:r>
    </w:p>
    <w:p w:rsidR="00DF26A8" w:rsidRPr="009E12A5" w:rsidRDefault="00DF26A8" w:rsidP="00DF26A8">
      <w:pPr>
        <w:rPr>
          <w:lang w:val="uk-UA"/>
        </w:rPr>
      </w:pPr>
    </w:p>
    <w:p w:rsidR="00DF26A8" w:rsidRDefault="001748E2" w:rsidP="00895999">
      <w:pPr>
        <w:tabs>
          <w:tab w:val="left" w:pos="6804"/>
          <w:tab w:val="left" w:pos="7088"/>
        </w:tabs>
        <w:spacing w:line="276" w:lineRule="auto"/>
        <w:rPr>
          <w:lang w:val="uk-UA"/>
        </w:rPr>
      </w:pPr>
      <w:r>
        <w:rPr>
          <w:lang w:val="uk-UA"/>
        </w:rPr>
        <w:t>30.07.2020</w:t>
      </w:r>
      <w:r w:rsidR="00895999">
        <w:rPr>
          <w:lang w:val="uk-UA"/>
        </w:rPr>
        <w:tab/>
      </w:r>
      <w:r w:rsidR="00DF26A8" w:rsidRPr="009E12A5">
        <w:rPr>
          <w:lang w:val="uk-UA"/>
        </w:rPr>
        <w:t>№</w:t>
      </w:r>
      <w:r w:rsidR="005D3203">
        <w:rPr>
          <w:lang w:val="uk-UA"/>
        </w:rPr>
        <w:t xml:space="preserve"> </w:t>
      </w:r>
      <w:r>
        <w:rPr>
          <w:lang w:val="uk-UA"/>
        </w:rPr>
        <w:t>42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4360"/>
      </w:tblGrid>
      <w:tr w:rsidR="00DF26A8" w:rsidRPr="000A5097" w:rsidTr="00FA0E6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70E0E" w:rsidRDefault="00DF26A8" w:rsidP="00170E0E">
            <w:pPr>
              <w:jc w:val="left"/>
              <w:rPr>
                <w:lang w:val="uk-UA"/>
              </w:rPr>
            </w:pPr>
            <w:r w:rsidRPr="000A5097">
              <w:rPr>
                <w:lang w:val="uk-UA"/>
              </w:rPr>
              <w:t>Про</w:t>
            </w:r>
            <w:r w:rsidR="000A5097">
              <w:rPr>
                <w:lang w:val="uk-UA"/>
              </w:rPr>
              <w:t xml:space="preserve"> </w:t>
            </w:r>
            <w:r w:rsidR="00047C1B">
              <w:rPr>
                <w:lang w:val="uk-UA"/>
              </w:rPr>
              <w:t xml:space="preserve">хід підготовки </w:t>
            </w:r>
            <w:r w:rsidRPr="000A5097">
              <w:rPr>
                <w:lang w:val="uk-UA"/>
              </w:rPr>
              <w:t>закладів</w:t>
            </w:r>
            <w:r w:rsidR="00047C1B">
              <w:rPr>
                <w:lang w:val="uk-UA"/>
              </w:rPr>
              <w:t xml:space="preserve"> освіти</w:t>
            </w:r>
            <w:r w:rsidR="000A5097">
              <w:rPr>
                <w:lang w:val="uk-UA"/>
              </w:rPr>
              <w:t xml:space="preserve">  </w:t>
            </w:r>
          </w:p>
          <w:p w:rsidR="00DF26A8" w:rsidRPr="000A5097" w:rsidRDefault="00DF26A8" w:rsidP="00170E0E">
            <w:pPr>
              <w:jc w:val="left"/>
              <w:rPr>
                <w:lang w:val="uk-UA"/>
              </w:rPr>
            </w:pPr>
            <w:r w:rsidRPr="000A5097">
              <w:rPr>
                <w:lang w:val="uk-UA"/>
              </w:rPr>
              <w:t>до</w:t>
            </w:r>
            <w:r w:rsidR="000A5097">
              <w:rPr>
                <w:lang w:val="uk-UA"/>
              </w:rPr>
              <w:t xml:space="preserve"> </w:t>
            </w:r>
            <w:r w:rsidR="00047C1B">
              <w:rPr>
                <w:lang w:val="uk-UA"/>
              </w:rPr>
              <w:t xml:space="preserve">роботи у </w:t>
            </w:r>
            <w:r w:rsidRPr="000A5097">
              <w:rPr>
                <w:lang w:val="uk-UA"/>
              </w:rPr>
              <w:t>ново</w:t>
            </w:r>
            <w:r w:rsidR="00047C1B">
              <w:rPr>
                <w:lang w:val="uk-UA"/>
              </w:rPr>
              <w:t xml:space="preserve">му 2020/2021 </w:t>
            </w:r>
            <w:r w:rsidR="00170E0E">
              <w:rPr>
                <w:lang w:val="uk-UA"/>
              </w:rPr>
              <w:t xml:space="preserve"> </w:t>
            </w:r>
            <w:r w:rsidRPr="000A5097">
              <w:rPr>
                <w:lang w:val="uk-UA"/>
              </w:rPr>
              <w:t>навчально</w:t>
            </w:r>
            <w:r w:rsidR="00047C1B">
              <w:rPr>
                <w:lang w:val="uk-UA"/>
              </w:rPr>
              <w:t>му</w:t>
            </w:r>
            <w:r w:rsidRPr="000A5097">
              <w:rPr>
                <w:lang w:val="uk-UA"/>
              </w:rPr>
              <w:t xml:space="preserve"> ро</w:t>
            </w:r>
            <w:r w:rsidR="00047C1B">
              <w:rPr>
                <w:lang w:val="uk-UA"/>
              </w:rPr>
              <w:t>ці</w:t>
            </w:r>
          </w:p>
          <w:p w:rsidR="00DF26A8" w:rsidRPr="000A5097" w:rsidRDefault="00DF26A8" w:rsidP="00FA0E6A">
            <w:pPr>
              <w:rPr>
                <w:lang w:val="uk-UA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DF26A8" w:rsidRPr="000A5097" w:rsidRDefault="00DF26A8" w:rsidP="00FA0E6A">
            <w:pPr>
              <w:rPr>
                <w:lang w:val="uk-UA"/>
              </w:rPr>
            </w:pPr>
          </w:p>
        </w:tc>
      </w:tr>
    </w:tbl>
    <w:p w:rsidR="00B83DA2" w:rsidRPr="00255D00" w:rsidRDefault="00B83DA2" w:rsidP="006E59FF">
      <w:pPr>
        <w:ind w:firstLine="709"/>
        <w:rPr>
          <w:lang w:val="uk-UA"/>
        </w:rPr>
      </w:pPr>
    </w:p>
    <w:p w:rsidR="00DF26A8" w:rsidRPr="000A5097" w:rsidRDefault="001159F3" w:rsidP="00B83DA2">
      <w:pPr>
        <w:ind w:firstLine="709"/>
        <w:rPr>
          <w:lang w:val="uk-UA"/>
        </w:rPr>
      </w:pPr>
      <w:r>
        <w:rPr>
          <w:lang w:val="uk-UA"/>
        </w:rPr>
        <w:t xml:space="preserve">Заслухавши інформацію керівників структурних підрозділів, </w:t>
      </w:r>
      <w:r w:rsidR="00AB67F1">
        <w:rPr>
          <w:lang w:val="uk-UA"/>
        </w:rPr>
        <w:t>(довідки додаються),</w:t>
      </w:r>
      <w:r w:rsidR="00DF26A8" w:rsidRPr="000A5097">
        <w:rPr>
          <w:lang w:val="uk-UA"/>
        </w:rPr>
        <w:t xml:space="preserve"> керуючись статтею 32 Закону України «Про місцеве самоврядування в Україні», виконавчий комітет сільської ради</w:t>
      </w:r>
    </w:p>
    <w:p w:rsidR="00DF26A8" w:rsidRPr="000A5097" w:rsidRDefault="00DF26A8" w:rsidP="00DF26A8">
      <w:pPr>
        <w:rPr>
          <w:lang w:val="uk-UA"/>
        </w:rPr>
      </w:pPr>
    </w:p>
    <w:p w:rsidR="00DF26A8" w:rsidRPr="000A5097" w:rsidRDefault="00DF26A8" w:rsidP="00DF26A8">
      <w:pPr>
        <w:jc w:val="center"/>
        <w:rPr>
          <w:lang w:val="uk-UA"/>
        </w:rPr>
      </w:pPr>
      <w:r w:rsidRPr="000A5097">
        <w:rPr>
          <w:lang w:val="uk-UA"/>
        </w:rPr>
        <w:t>В И Р І Ш И В:</w:t>
      </w:r>
    </w:p>
    <w:p w:rsidR="00DF26A8" w:rsidRPr="000A5097" w:rsidRDefault="00DF26A8" w:rsidP="00DF26A8">
      <w:pPr>
        <w:jc w:val="center"/>
        <w:rPr>
          <w:lang w:val="uk-UA"/>
        </w:rPr>
      </w:pPr>
    </w:p>
    <w:p w:rsidR="00DF26A8" w:rsidRPr="000A5097" w:rsidRDefault="00DF26A8" w:rsidP="007323BD">
      <w:pPr>
        <w:ind w:firstLine="709"/>
        <w:rPr>
          <w:lang w:val="uk-UA"/>
        </w:rPr>
      </w:pPr>
      <w:r w:rsidRPr="000A5097">
        <w:rPr>
          <w:lang w:val="uk-UA"/>
        </w:rPr>
        <w:t>1. Стан роботи</w:t>
      </w:r>
      <w:r w:rsidR="000A5097">
        <w:rPr>
          <w:lang w:val="uk-UA"/>
        </w:rPr>
        <w:t xml:space="preserve"> </w:t>
      </w:r>
      <w:r w:rsidRPr="000A5097">
        <w:rPr>
          <w:lang w:val="uk-UA"/>
        </w:rPr>
        <w:t>з підготовки освітніх закладів</w:t>
      </w:r>
      <w:r w:rsidR="000A5097">
        <w:rPr>
          <w:lang w:val="uk-UA"/>
        </w:rPr>
        <w:t xml:space="preserve"> </w:t>
      </w:r>
      <w:r w:rsidRPr="000A5097">
        <w:rPr>
          <w:lang w:val="uk-UA"/>
        </w:rPr>
        <w:t>до</w:t>
      </w:r>
      <w:r w:rsidR="000A5097">
        <w:rPr>
          <w:lang w:val="uk-UA"/>
        </w:rPr>
        <w:t xml:space="preserve"> </w:t>
      </w:r>
      <w:r w:rsidRPr="000A5097">
        <w:rPr>
          <w:lang w:val="uk-UA"/>
        </w:rPr>
        <w:t xml:space="preserve">нового </w:t>
      </w:r>
      <w:r w:rsidR="00047C1B">
        <w:rPr>
          <w:lang w:val="uk-UA"/>
        </w:rPr>
        <w:t xml:space="preserve">2020/2021 </w:t>
      </w:r>
      <w:r w:rsidRPr="000A5097">
        <w:rPr>
          <w:lang w:val="uk-UA"/>
        </w:rPr>
        <w:t>навчального року</w:t>
      </w:r>
      <w:r w:rsidR="00047C1B">
        <w:rPr>
          <w:lang w:val="uk-UA"/>
        </w:rPr>
        <w:t xml:space="preserve"> </w:t>
      </w:r>
      <w:r w:rsidRPr="000A5097">
        <w:rPr>
          <w:lang w:val="uk-UA"/>
        </w:rPr>
        <w:t>вважати задовільним.</w:t>
      </w:r>
    </w:p>
    <w:p w:rsidR="009C7D8C" w:rsidRDefault="00DF26A8" w:rsidP="007323BD">
      <w:pPr>
        <w:ind w:firstLine="709"/>
        <w:rPr>
          <w:lang w:val="uk-UA"/>
        </w:rPr>
      </w:pPr>
      <w:r w:rsidRPr="000A5097">
        <w:rPr>
          <w:lang w:val="uk-UA"/>
        </w:rPr>
        <w:t xml:space="preserve">2. </w:t>
      </w:r>
      <w:r w:rsidR="009C7D8C">
        <w:rPr>
          <w:lang w:val="uk-UA"/>
        </w:rPr>
        <w:t>Керівникам навчальних закладів тримати на постійному контролі питання:</w:t>
      </w:r>
    </w:p>
    <w:p w:rsidR="009C7D8C" w:rsidRPr="000A5097" w:rsidRDefault="009C7D8C" w:rsidP="007323BD">
      <w:pPr>
        <w:rPr>
          <w:lang w:val="uk-UA"/>
        </w:rPr>
      </w:pPr>
      <w:r>
        <w:rPr>
          <w:lang w:val="uk-UA"/>
        </w:rPr>
        <w:t>- забезпечення паливом</w:t>
      </w:r>
      <w:r w:rsidR="006E59FF" w:rsidRPr="006E59FF">
        <w:rPr>
          <w:lang w:val="uk-UA"/>
        </w:rPr>
        <w:t xml:space="preserve"> </w:t>
      </w:r>
      <w:r w:rsidR="006E59FF">
        <w:rPr>
          <w:lang w:val="uk-UA"/>
        </w:rPr>
        <w:t xml:space="preserve">в осінньо – зимовий період </w:t>
      </w:r>
      <w:r>
        <w:rPr>
          <w:lang w:val="uk-UA"/>
        </w:rPr>
        <w:t>;</w:t>
      </w:r>
    </w:p>
    <w:p w:rsidR="00DF26A8" w:rsidRDefault="009C7D8C" w:rsidP="007323BD">
      <w:pPr>
        <w:rPr>
          <w:lang w:val="uk-UA"/>
        </w:rPr>
      </w:pPr>
      <w:r>
        <w:rPr>
          <w:lang w:val="uk-UA"/>
        </w:rPr>
        <w:t>- д</w:t>
      </w:r>
      <w:r w:rsidR="00DF26A8" w:rsidRPr="000A5097">
        <w:rPr>
          <w:lang w:val="uk-UA"/>
        </w:rPr>
        <w:t>о</w:t>
      </w:r>
      <w:r w:rsidR="000A5097">
        <w:rPr>
          <w:lang w:val="uk-UA"/>
        </w:rPr>
        <w:t>тримуватись</w:t>
      </w:r>
      <w:r w:rsidR="00DF26A8" w:rsidRPr="000A5097">
        <w:rPr>
          <w:lang w:val="uk-UA"/>
        </w:rPr>
        <w:t xml:space="preserve"> встановленого ліміту споживання </w:t>
      </w:r>
      <w:r w:rsidR="001C7585">
        <w:rPr>
          <w:lang w:val="uk-UA"/>
        </w:rPr>
        <w:t>енергоносіїв</w:t>
      </w:r>
      <w:r w:rsidR="00047C1B">
        <w:rPr>
          <w:lang w:val="uk-UA"/>
        </w:rPr>
        <w:t>;</w:t>
      </w:r>
    </w:p>
    <w:p w:rsidR="00047C1B" w:rsidRDefault="00047C1B" w:rsidP="007323BD">
      <w:pPr>
        <w:rPr>
          <w:lang w:val="uk-UA"/>
        </w:rPr>
      </w:pPr>
      <w:r>
        <w:rPr>
          <w:lang w:val="uk-UA"/>
        </w:rPr>
        <w:t xml:space="preserve">- до початку навчального року завершити підготовчий процес навчальних закладів. </w:t>
      </w:r>
    </w:p>
    <w:p w:rsidR="009C7D8C" w:rsidRDefault="009C7D8C" w:rsidP="007323BD">
      <w:pPr>
        <w:ind w:firstLine="709"/>
        <w:rPr>
          <w:lang w:val="uk-UA"/>
        </w:rPr>
      </w:pPr>
      <w:r>
        <w:rPr>
          <w:lang w:val="uk-UA"/>
        </w:rPr>
        <w:t>3. Рекомендувати директору Тягинсько</w:t>
      </w:r>
      <w:r w:rsidR="008F5951">
        <w:rPr>
          <w:lang w:val="uk-UA"/>
        </w:rPr>
        <w:t>го закладу повної загальної середньої освіти</w:t>
      </w:r>
      <w:r>
        <w:rPr>
          <w:lang w:val="uk-UA"/>
        </w:rPr>
        <w:t xml:space="preserve"> Снєгірьову В.М. провести відповідну роз’яснювальну роботу серед батьків</w:t>
      </w:r>
      <w:r w:rsidR="00286AFC">
        <w:rPr>
          <w:lang w:val="uk-UA"/>
        </w:rPr>
        <w:t>, щодо необхідності стовідсоткового харчування дітей в новому навчальному році.</w:t>
      </w:r>
    </w:p>
    <w:p w:rsidR="00DF26A8" w:rsidRPr="000A5097" w:rsidRDefault="009C7D8C" w:rsidP="007323BD">
      <w:pPr>
        <w:ind w:firstLine="709"/>
        <w:rPr>
          <w:lang w:val="uk-UA"/>
        </w:rPr>
      </w:pPr>
      <w:r>
        <w:rPr>
          <w:lang w:val="uk-UA"/>
        </w:rPr>
        <w:t>3.</w:t>
      </w:r>
      <w:r w:rsidR="00DF26A8" w:rsidRPr="000A5097">
        <w:rPr>
          <w:lang w:val="uk-UA"/>
        </w:rPr>
        <w:t xml:space="preserve"> Контроль за виконанням даного рішення покласти на </w:t>
      </w:r>
      <w:r w:rsidR="007F1A79">
        <w:rPr>
          <w:lang w:val="uk-UA"/>
        </w:rPr>
        <w:t>секретаря</w:t>
      </w:r>
      <w:r w:rsidR="00DF26A8" w:rsidRPr="000A5097">
        <w:rPr>
          <w:lang w:val="uk-UA"/>
        </w:rPr>
        <w:t xml:space="preserve"> виконавчого комітету Ко</w:t>
      </w:r>
      <w:r w:rsidR="007F1A79">
        <w:rPr>
          <w:lang w:val="uk-UA"/>
        </w:rPr>
        <w:t>сточко Т.М.</w:t>
      </w:r>
      <w:r w:rsidR="00DF26A8" w:rsidRPr="000A5097">
        <w:rPr>
          <w:lang w:val="uk-UA"/>
        </w:rPr>
        <w:t>.</w:t>
      </w:r>
    </w:p>
    <w:p w:rsidR="00DF26A8" w:rsidRPr="000A5097" w:rsidRDefault="00DF26A8" w:rsidP="007323BD">
      <w:pPr>
        <w:rPr>
          <w:lang w:val="uk-UA"/>
        </w:rPr>
      </w:pPr>
    </w:p>
    <w:p w:rsidR="008F5951" w:rsidRDefault="008F5951" w:rsidP="00286AFC">
      <w:pPr>
        <w:tabs>
          <w:tab w:val="left" w:pos="6555"/>
        </w:tabs>
        <w:rPr>
          <w:lang w:val="uk-UA"/>
        </w:rPr>
      </w:pPr>
    </w:p>
    <w:p w:rsidR="008F5951" w:rsidRDefault="008F5951" w:rsidP="00286AFC">
      <w:pPr>
        <w:tabs>
          <w:tab w:val="left" w:pos="6555"/>
        </w:tabs>
        <w:rPr>
          <w:lang w:val="uk-UA"/>
        </w:rPr>
      </w:pPr>
    </w:p>
    <w:p w:rsidR="009C7D8C" w:rsidRPr="000A5097" w:rsidRDefault="00DF26A8" w:rsidP="00286AFC">
      <w:pPr>
        <w:tabs>
          <w:tab w:val="left" w:pos="6555"/>
        </w:tabs>
        <w:rPr>
          <w:lang w:val="uk-UA"/>
        </w:rPr>
      </w:pPr>
      <w:r w:rsidRPr="000A5097">
        <w:rPr>
          <w:lang w:val="uk-UA"/>
        </w:rPr>
        <w:t>Сільський голова</w:t>
      </w:r>
      <w:r w:rsidRPr="000A5097">
        <w:rPr>
          <w:lang w:val="uk-UA"/>
        </w:rPr>
        <w:tab/>
        <w:t>Р..</w:t>
      </w:r>
      <w:r w:rsidR="007F1A79" w:rsidRPr="000A5097">
        <w:rPr>
          <w:lang w:val="uk-UA"/>
        </w:rPr>
        <w:t>ПОНОМАРЕНКО</w:t>
      </w:r>
    </w:p>
    <w:sectPr w:rsidR="009C7D8C" w:rsidRPr="000A5097" w:rsidSect="007323BD">
      <w:headerReference w:type="default" r:id="rId8"/>
      <w:pgSz w:w="11906" w:h="16838" w:code="9"/>
      <w:pgMar w:top="1135" w:right="566" w:bottom="709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7B1" w:rsidRDefault="008F37B1" w:rsidP="00080F53">
      <w:r>
        <w:separator/>
      </w:r>
    </w:p>
  </w:endnote>
  <w:endnote w:type="continuationSeparator" w:id="1">
    <w:p w:rsidR="008F37B1" w:rsidRDefault="008F37B1" w:rsidP="00080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7B1" w:rsidRDefault="008F37B1" w:rsidP="00080F53">
      <w:r>
        <w:separator/>
      </w:r>
    </w:p>
  </w:footnote>
  <w:footnote w:type="continuationSeparator" w:id="1">
    <w:p w:rsidR="008F37B1" w:rsidRDefault="008F37B1" w:rsidP="00080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0553"/>
      <w:docPartObj>
        <w:docPartGallery w:val="Page Numbers (Top of Page)"/>
        <w:docPartUnique/>
      </w:docPartObj>
    </w:sdtPr>
    <w:sdtContent>
      <w:p w:rsidR="00080F53" w:rsidRDefault="00C31EA5">
        <w:pPr>
          <w:pStyle w:val="a5"/>
          <w:jc w:val="center"/>
        </w:pPr>
        <w:fldSimple w:instr=" PAGE   \* MERGEFORMAT ">
          <w:r w:rsidR="006E59FF">
            <w:rPr>
              <w:noProof/>
            </w:rPr>
            <w:t>2</w:t>
          </w:r>
        </w:fldSimple>
      </w:p>
    </w:sdtContent>
  </w:sdt>
  <w:p w:rsidR="00080F53" w:rsidRDefault="00080F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002"/>
    <w:multiLevelType w:val="hybridMultilevel"/>
    <w:tmpl w:val="52923A10"/>
    <w:lvl w:ilvl="0" w:tplc="E1785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310CE6"/>
    <w:multiLevelType w:val="hybridMultilevel"/>
    <w:tmpl w:val="004A77D2"/>
    <w:lvl w:ilvl="0" w:tplc="151C42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6A8"/>
    <w:rsid w:val="00044E97"/>
    <w:rsid w:val="00047C1B"/>
    <w:rsid w:val="00066187"/>
    <w:rsid w:val="00077A6C"/>
    <w:rsid w:val="00080F53"/>
    <w:rsid w:val="000A5097"/>
    <w:rsid w:val="001159F3"/>
    <w:rsid w:val="00170E0E"/>
    <w:rsid w:val="001716D5"/>
    <w:rsid w:val="001748E2"/>
    <w:rsid w:val="0017795F"/>
    <w:rsid w:val="001B0F08"/>
    <w:rsid w:val="001C7585"/>
    <w:rsid w:val="001D7FBE"/>
    <w:rsid w:val="001F7C3A"/>
    <w:rsid w:val="00204A3E"/>
    <w:rsid w:val="00286AFC"/>
    <w:rsid w:val="002D279D"/>
    <w:rsid w:val="002D5AE5"/>
    <w:rsid w:val="00356862"/>
    <w:rsid w:val="003715EC"/>
    <w:rsid w:val="003B681A"/>
    <w:rsid w:val="003D6F9A"/>
    <w:rsid w:val="004828B0"/>
    <w:rsid w:val="004F0974"/>
    <w:rsid w:val="004F5608"/>
    <w:rsid w:val="00531EBA"/>
    <w:rsid w:val="005D3203"/>
    <w:rsid w:val="005F132D"/>
    <w:rsid w:val="00623164"/>
    <w:rsid w:val="0063385F"/>
    <w:rsid w:val="00660883"/>
    <w:rsid w:val="006D51C0"/>
    <w:rsid w:val="006E59FF"/>
    <w:rsid w:val="007323BD"/>
    <w:rsid w:val="0074050A"/>
    <w:rsid w:val="007A45CF"/>
    <w:rsid w:val="007B53EF"/>
    <w:rsid w:val="007F1A79"/>
    <w:rsid w:val="0083736D"/>
    <w:rsid w:val="00884884"/>
    <w:rsid w:val="00895999"/>
    <w:rsid w:val="008B618F"/>
    <w:rsid w:val="008F37B1"/>
    <w:rsid w:val="008F5951"/>
    <w:rsid w:val="00963B7D"/>
    <w:rsid w:val="00966391"/>
    <w:rsid w:val="00975267"/>
    <w:rsid w:val="00982E87"/>
    <w:rsid w:val="009B4488"/>
    <w:rsid w:val="009C7D8C"/>
    <w:rsid w:val="00A56B99"/>
    <w:rsid w:val="00AB67F1"/>
    <w:rsid w:val="00B45E6E"/>
    <w:rsid w:val="00B83DA2"/>
    <w:rsid w:val="00B9013B"/>
    <w:rsid w:val="00BE6A8F"/>
    <w:rsid w:val="00C2684E"/>
    <w:rsid w:val="00C31EA5"/>
    <w:rsid w:val="00CB7B74"/>
    <w:rsid w:val="00CC1248"/>
    <w:rsid w:val="00D14CD3"/>
    <w:rsid w:val="00D3587F"/>
    <w:rsid w:val="00D972D3"/>
    <w:rsid w:val="00DA77FE"/>
    <w:rsid w:val="00DF26A8"/>
    <w:rsid w:val="00E470CD"/>
    <w:rsid w:val="00E86B05"/>
    <w:rsid w:val="00E97A60"/>
    <w:rsid w:val="00EC5FF5"/>
    <w:rsid w:val="00ED040C"/>
    <w:rsid w:val="00F51479"/>
    <w:rsid w:val="00F51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A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6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6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80F5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0F5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80F5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0F5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No Spacing"/>
    <w:uiPriority w:val="1"/>
    <w:qFormat/>
    <w:rsid w:val="00B83D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Тягинська с р</dc:creator>
  <cp:lastModifiedBy>Dilovod</cp:lastModifiedBy>
  <cp:revision>25</cp:revision>
  <cp:lastPrinted>2020-07-27T11:51:00Z</cp:lastPrinted>
  <dcterms:created xsi:type="dcterms:W3CDTF">2018-02-09T08:26:00Z</dcterms:created>
  <dcterms:modified xsi:type="dcterms:W3CDTF">2020-07-28T06:09:00Z</dcterms:modified>
</cp:coreProperties>
</file>