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4" w:rsidRDefault="00C57584" w:rsidP="00C5758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84" w:rsidRDefault="00C57584" w:rsidP="00C57584">
      <w:pPr>
        <w:jc w:val="center"/>
        <w:rPr>
          <w:lang w:val="uk-UA"/>
        </w:rPr>
      </w:pPr>
    </w:p>
    <w:p w:rsidR="00C57584" w:rsidRDefault="00C57584" w:rsidP="00C57584">
      <w:pPr>
        <w:jc w:val="center"/>
        <w:rPr>
          <w:b/>
          <w:lang w:val="uk-UA"/>
        </w:rPr>
      </w:pPr>
      <w:r>
        <w:rPr>
          <w:b/>
          <w:lang w:val="uk-UA"/>
        </w:rPr>
        <w:t xml:space="preserve">ТЯГИНСЬКА СІЛЬСЬКА РАДА </w:t>
      </w:r>
    </w:p>
    <w:p w:rsidR="00C57584" w:rsidRDefault="00C57584" w:rsidP="00C57584">
      <w:pPr>
        <w:jc w:val="center"/>
        <w:rPr>
          <w:b/>
          <w:lang w:val="uk-UA"/>
        </w:rPr>
      </w:pPr>
      <w:r>
        <w:rPr>
          <w:b/>
          <w:lang w:val="uk-UA"/>
        </w:rPr>
        <w:t>БЕРИСЛАВСЬКОГО РАЙОНУ ХЕРСОНСЬКОЇ ОБЛАСТІ</w:t>
      </w:r>
    </w:p>
    <w:p w:rsidR="00C57584" w:rsidRDefault="00C57584" w:rsidP="00C57584">
      <w:pPr>
        <w:jc w:val="center"/>
        <w:rPr>
          <w:b/>
        </w:rPr>
      </w:pPr>
      <w:r>
        <w:rPr>
          <w:b/>
        </w:rPr>
        <w:t>ВИКОНАВЧИЙ КОМІТЕТ</w:t>
      </w:r>
    </w:p>
    <w:p w:rsidR="00C57584" w:rsidRDefault="00C57584" w:rsidP="00C57584">
      <w:pPr>
        <w:jc w:val="center"/>
        <w:rPr>
          <w:b/>
          <w:lang w:val="uk-UA"/>
        </w:rPr>
      </w:pPr>
    </w:p>
    <w:p w:rsidR="00C57584" w:rsidRDefault="00C57584" w:rsidP="00C57584">
      <w:pPr>
        <w:jc w:val="center"/>
        <w:rPr>
          <w:spacing w:val="40"/>
          <w:lang w:val="uk-UA"/>
        </w:rPr>
      </w:pPr>
      <w:r>
        <w:rPr>
          <w:spacing w:val="40"/>
          <w:lang w:val="uk-UA"/>
        </w:rPr>
        <w:t>РІШЕННЯ</w:t>
      </w:r>
    </w:p>
    <w:p w:rsidR="00C57584" w:rsidRDefault="00C57584" w:rsidP="00C57584">
      <w:pPr>
        <w:tabs>
          <w:tab w:val="left" w:pos="7088"/>
        </w:tabs>
        <w:spacing w:line="276" w:lineRule="auto"/>
        <w:rPr>
          <w:lang w:val="uk-UA"/>
        </w:rPr>
      </w:pPr>
    </w:p>
    <w:p w:rsidR="00C57584" w:rsidRDefault="00EF5D78" w:rsidP="00C57584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25.06.2020</w:t>
      </w:r>
      <w:r w:rsidR="00C57584">
        <w:rPr>
          <w:lang w:val="uk-UA"/>
        </w:rPr>
        <w:tab/>
        <w:t>№</w:t>
      </w:r>
      <w:r w:rsidR="009521DB">
        <w:rPr>
          <w:lang w:val="uk-UA"/>
        </w:rPr>
        <w:t xml:space="preserve"> </w:t>
      </w:r>
      <w:r>
        <w:rPr>
          <w:lang w:val="uk-UA"/>
        </w:rPr>
        <w:t>3</w:t>
      </w:r>
      <w:r w:rsidR="00814752">
        <w:rPr>
          <w:lang w:val="uk-UA"/>
        </w:rPr>
        <w:t>6</w:t>
      </w:r>
    </w:p>
    <w:p w:rsidR="00C57584" w:rsidRDefault="00C57584" w:rsidP="00C57584">
      <w:pPr>
        <w:rPr>
          <w:lang w:val="uk-UA"/>
        </w:rPr>
      </w:pPr>
      <w:r w:rsidRPr="00990285">
        <w:t xml:space="preserve">Про </w:t>
      </w:r>
      <w:r>
        <w:rPr>
          <w:lang w:val="uk-UA"/>
        </w:rPr>
        <w:t>забезпечення протипожежних</w:t>
      </w:r>
    </w:p>
    <w:p w:rsidR="00C57584" w:rsidRDefault="00C57584" w:rsidP="00C57584">
      <w:pPr>
        <w:rPr>
          <w:lang w:val="uk-UA"/>
        </w:rPr>
      </w:pPr>
      <w:r>
        <w:rPr>
          <w:lang w:val="uk-UA"/>
        </w:rPr>
        <w:t>заходів під час збирання врожаю</w:t>
      </w:r>
    </w:p>
    <w:p w:rsidR="00C57584" w:rsidRDefault="00C57584" w:rsidP="00C57584">
      <w:pPr>
        <w:rPr>
          <w:lang w:val="uk-UA"/>
        </w:rPr>
      </w:pPr>
      <w:r>
        <w:rPr>
          <w:lang w:val="uk-UA"/>
        </w:rPr>
        <w:t>зернових культур землевласниками</w:t>
      </w:r>
    </w:p>
    <w:p w:rsidR="00C57584" w:rsidRPr="00990285" w:rsidRDefault="00C57584" w:rsidP="00C57584">
      <w:pPr>
        <w:rPr>
          <w:lang w:val="uk-UA"/>
        </w:rPr>
      </w:pPr>
      <w:r>
        <w:rPr>
          <w:lang w:val="uk-UA"/>
        </w:rPr>
        <w:t xml:space="preserve">та землекористувачами усіх форм власності. </w:t>
      </w:r>
    </w:p>
    <w:p w:rsidR="00C57584" w:rsidRDefault="00C57584" w:rsidP="00C57584"/>
    <w:p w:rsidR="000F04B2" w:rsidRDefault="000F04B2" w:rsidP="00C57584">
      <w:pPr>
        <w:ind w:right="-1" w:firstLine="709"/>
        <w:rPr>
          <w:lang w:val="uk-UA"/>
        </w:rPr>
      </w:pPr>
    </w:p>
    <w:p w:rsidR="00C57584" w:rsidRPr="00761FD2" w:rsidRDefault="00C57584" w:rsidP="00C57584">
      <w:pPr>
        <w:ind w:right="-1" w:firstLine="709"/>
        <w:rPr>
          <w:lang w:val="uk-UA"/>
        </w:rPr>
      </w:pPr>
      <w:r w:rsidRPr="00761FD2">
        <w:rPr>
          <w:lang w:val="uk-UA"/>
        </w:rPr>
        <w:t>З метою забезпечення</w:t>
      </w:r>
      <w:r w:rsidR="009521DB">
        <w:rPr>
          <w:lang w:val="uk-UA"/>
        </w:rPr>
        <w:t xml:space="preserve"> </w:t>
      </w:r>
      <w:r w:rsidRPr="00761FD2">
        <w:rPr>
          <w:lang w:val="uk-UA"/>
        </w:rPr>
        <w:t>пожежної безпеки та недопущення пожеж врожаю і</w:t>
      </w:r>
      <w:r w:rsidR="009521DB">
        <w:rPr>
          <w:lang w:val="uk-UA"/>
        </w:rPr>
        <w:t xml:space="preserve"> </w:t>
      </w:r>
      <w:r w:rsidRPr="00761FD2">
        <w:rPr>
          <w:lang w:val="uk-UA"/>
        </w:rPr>
        <w:t>сільськогосподарської</w:t>
      </w:r>
      <w:r w:rsidR="009521DB">
        <w:rPr>
          <w:lang w:val="uk-UA"/>
        </w:rPr>
        <w:t xml:space="preserve"> </w:t>
      </w:r>
      <w:r w:rsidRPr="00761FD2">
        <w:rPr>
          <w:lang w:val="uk-UA"/>
        </w:rPr>
        <w:t>техніки під час збирання врожаю зернових культур , заготівлі грубих</w:t>
      </w:r>
      <w:r w:rsidR="009521DB">
        <w:rPr>
          <w:lang w:val="uk-UA"/>
        </w:rPr>
        <w:t xml:space="preserve"> </w:t>
      </w:r>
      <w:r w:rsidRPr="00761FD2">
        <w:rPr>
          <w:lang w:val="uk-UA"/>
        </w:rPr>
        <w:t>кормів а також у місцях їх зберігання і переробки , відповідно до статті 4 Закону України «Про пожежну безпеку» , керуючись статтею 33 Закону України</w:t>
      </w:r>
      <w:r w:rsidR="009521DB">
        <w:rPr>
          <w:lang w:val="uk-UA"/>
        </w:rPr>
        <w:t xml:space="preserve"> </w:t>
      </w:r>
      <w:r w:rsidRPr="00761FD2">
        <w:rPr>
          <w:lang w:val="uk-UA"/>
        </w:rPr>
        <w:t>«Про місцеве самоврядування в Україні», виконавчий комітет сільської ради</w:t>
      </w:r>
    </w:p>
    <w:p w:rsidR="00C57584" w:rsidRPr="00761FD2" w:rsidRDefault="00C57584" w:rsidP="00C57584">
      <w:pPr>
        <w:ind w:right="-1" w:firstLine="709"/>
        <w:rPr>
          <w:lang w:val="uk-UA"/>
        </w:rPr>
      </w:pPr>
    </w:p>
    <w:p w:rsidR="00C57584" w:rsidRDefault="00C57584" w:rsidP="00C57584">
      <w:pPr>
        <w:ind w:right="-1" w:firstLine="709"/>
        <w:jc w:val="center"/>
        <w:rPr>
          <w:lang w:val="uk-UA"/>
        </w:rPr>
      </w:pPr>
      <w:r w:rsidRPr="00761FD2">
        <w:rPr>
          <w:lang w:val="uk-UA"/>
        </w:rPr>
        <w:t>В И Р І Ш И В:</w:t>
      </w:r>
    </w:p>
    <w:p w:rsidR="000F04B2" w:rsidRPr="00A56B0A" w:rsidRDefault="000F04B2" w:rsidP="00C57584">
      <w:pPr>
        <w:ind w:right="-1" w:firstLine="709"/>
        <w:jc w:val="center"/>
      </w:pPr>
    </w:p>
    <w:p w:rsidR="00C57584" w:rsidRPr="00AD07E5" w:rsidRDefault="00C57584" w:rsidP="00C57584">
      <w:pPr>
        <w:ind w:right="-1" w:firstLine="709"/>
        <w:jc w:val="left"/>
        <w:rPr>
          <w:lang w:val="uk-UA"/>
        </w:rPr>
      </w:pPr>
      <w:r w:rsidRPr="00AD07E5">
        <w:t>1.</w:t>
      </w:r>
      <w:r w:rsidR="009521DB">
        <w:rPr>
          <w:lang w:val="uk-UA"/>
        </w:rPr>
        <w:t xml:space="preserve"> </w:t>
      </w:r>
      <w:r w:rsidRPr="00AD07E5">
        <w:t>Провести роз</w:t>
      </w:r>
      <w:r w:rsidR="000F04B2">
        <w:rPr>
          <w:lang w:val="uk-UA"/>
        </w:rPr>
        <w:t>’</w:t>
      </w:r>
      <w:proofErr w:type="spellStart"/>
      <w:r w:rsidRPr="00AD07E5">
        <w:t>яснювальну</w:t>
      </w:r>
      <w:proofErr w:type="spellEnd"/>
      <w:r w:rsidR="009521DB">
        <w:rPr>
          <w:lang w:val="uk-UA"/>
        </w:rPr>
        <w:t xml:space="preserve"> </w:t>
      </w:r>
      <w:r w:rsidRPr="00AD07E5">
        <w:t>роботу</w:t>
      </w:r>
      <w:r>
        <w:rPr>
          <w:lang w:val="uk-UA"/>
        </w:rPr>
        <w:t xml:space="preserve"> серед населення щодо правил пожежної безпеки в побуті та громадських містах, про недопущення захаращення територій домоволодінь</w:t>
      </w:r>
    </w:p>
    <w:p w:rsidR="00C57584" w:rsidRDefault="00C57584" w:rsidP="000F04B2">
      <w:pPr>
        <w:ind w:firstLine="709"/>
        <w:rPr>
          <w:lang w:val="uk-UA"/>
        </w:rPr>
      </w:pPr>
      <w:r>
        <w:rPr>
          <w:lang w:val="uk-UA"/>
        </w:rPr>
        <w:t>2. Рекомендувати аграріям посилити роботу з дотримання правил пожежної безпеки під час збирання,перевезення та зберігання врожаю, про недопущення</w:t>
      </w:r>
      <w:r w:rsidR="009521DB">
        <w:rPr>
          <w:lang w:val="uk-UA"/>
        </w:rPr>
        <w:t xml:space="preserve"> </w:t>
      </w:r>
      <w:r>
        <w:rPr>
          <w:lang w:val="uk-UA"/>
        </w:rPr>
        <w:t>випалювання сухої трави,сміття.</w:t>
      </w:r>
    </w:p>
    <w:p w:rsidR="00C57584" w:rsidRDefault="00C57584" w:rsidP="000F04B2">
      <w:pPr>
        <w:ind w:firstLine="709"/>
        <w:rPr>
          <w:lang w:val="uk-UA"/>
        </w:rPr>
      </w:pPr>
      <w:r>
        <w:rPr>
          <w:lang w:val="uk-UA"/>
        </w:rPr>
        <w:t>3.</w:t>
      </w:r>
      <w:r w:rsidR="009521DB">
        <w:rPr>
          <w:lang w:val="uk-UA"/>
        </w:rPr>
        <w:t xml:space="preserve"> </w:t>
      </w:r>
      <w:r>
        <w:rPr>
          <w:lang w:val="uk-UA"/>
        </w:rPr>
        <w:t xml:space="preserve">Рекомендувати соціальним працівникам організувати подвірний обхід пристарілих, одиноких інвалідів та неблагополучних сімей щодо дотримання ними </w:t>
      </w:r>
      <w:r w:rsidR="008E64F4">
        <w:rPr>
          <w:lang w:val="uk-UA"/>
        </w:rPr>
        <w:t xml:space="preserve">правил </w:t>
      </w:r>
      <w:r>
        <w:rPr>
          <w:lang w:val="uk-UA"/>
        </w:rPr>
        <w:t>пожежної безпеки.</w:t>
      </w:r>
    </w:p>
    <w:p w:rsidR="00C57584" w:rsidRPr="00761FD2" w:rsidRDefault="00C57584" w:rsidP="000F04B2">
      <w:pPr>
        <w:tabs>
          <w:tab w:val="left" w:pos="851"/>
          <w:tab w:val="left" w:pos="993"/>
        </w:tabs>
        <w:ind w:firstLine="709"/>
        <w:rPr>
          <w:lang w:val="uk-UA"/>
        </w:rPr>
      </w:pPr>
      <w:r>
        <w:rPr>
          <w:lang w:val="uk-UA"/>
        </w:rPr>
        <w:t>4.</w:t>
      </w:r>
      <w:r w:rsidR="009521DB">
        <w:rPr>
          <w:lang w:val="uk-UA"/>
        </w:rPr>
        <w:t xml:space="preserve"> </w:t>
      </w:r>
      <w:r>
        <w:rPr>
          <w:lang w:val="uk-UA"/>
        </w:rPr>
        <w:t>Комунальному підприємству забезпечити утримання в належному стані водонапірну вежу обладнан</w:t>
      </w:r>
      <w:r w:rsidR="008E64F4">
        <w:rPr>
          <w:lang w:val="uk-UA"/>
        </w:rPr>
        <w:t>у</w:t>
      </w:r>
      <w:r>
        <w:rPr>
          <w:lang w:val="uk-UA"/>
        </w:rPr>
        <w:t xml:space="preserve"> пристроями для забору води.</w:t>
      </w:r>
    </w:p>
    <w:p w:rsidR="00C57584" w:rsidRPr="00761FD2" w:rsidRDefault="00C57584" w:rsidP="00C57584">
      <w:pPr>
        <w:ind w:right="-1" w:firstLine="709"/>
        <w:rPr>
          <w:lang w:val="uk-UA"/>
        </w:rPr>
      </w:pPr>
      <w:r w:rsidRPr="00761FD2">
        <w:rPr>
          <w:lang w:val="uk-UA"/>
        </w:rPr>
        <w:t>2. Контроль за виконанням</w:t>
      </w:r>
      <w:r>
        <w:rPr>
          <w:lang w:val="uk-UA"/>
        </w:rPr>
        <w:t xml:space="preserve"> </w:t>
      </w:r>
      <w:r w:rsidR="000F04B2">
        <w:rPr>
          <w:lang w:val="uk-UA"/>
        </w:rPr>
        <w:t>даного</w:t>
      </w:r>
      <w:r>
        <w:rPr>
          <w:lang w:val="uk-UA"/>
        </w:rPr>
        <w:t xml:space="preserve"> рішення покласти на </w:t>
      </w:r>
      <w:r w:rsidR="009164D6">
        <w:rPr>
          <w:lang w:val="uk-UA"/>
        </w:rPr>
        <w:t xml:space="preserve">спеціаліста ІІ категорії із земельних питань </w:t>
      </w:r>
      <w:proofErr w:type="spellStart"/>
      <w:r w:rsidR="009164D6">
        <w:rPr>
          <w:lang w:val="uk-UA"/>
        </w:rPr>
        <w:t>Шибінську</w:t>
      </w:r>
      <w:proofErr w:type="spellEnd"/>
      <w:r w:rsidR="009164D6">
        <w:rPr>
          <w:lang w:val="uk-UA"/>
        </w:rPr>
        <w:t xml:space="preserve"> І.С</w:t>
      </w:r>
      <w:r w:rsidR="008B566D">
        <w:rPr>
          <w:lang w:val="uk-UA"/>
        </w:rPr>
        <w:t>.</w:t>
      </w:r>
      <w:r w:rsidRPr="00761FD2">
        <w:rPr>
          <w:lang w:val="uk-UA"/>
        </w:rPr>
        <w:t>.</w:t>
      </w:r>
    </w:p>
    <w:p w:rsidR="00C57584" w:rsidRPr="00761FD2" w:rsidRDefault="00C57584" w:rsidP="00C57584">
      <w:pPr>
        <w:ind w:right="-1" w:firstLine="709"/>
        <w:rPr>
          <w:lang w:val="uk-UA"/>
        </w:rPr>
      </w:pPr>
    </w:p>
    <w:p w:rsidR="00C57584" w:rsidRPr="00761FD2" w:rsidRDefault="00C57584" w:rsidP="00C57584">
      <w:pPr>
        <w:ind w:right="-1" w:firstLine="709"/>
        <w:rPr>
          <w:lang w:val="uk-UA"/>
        </w:rPr>
      </w:pPr>
    </w:p>
    <w:p w:rsidR="00C57584" w:rsidRDefault="00C57584" w:rsidP="00C57584">
      <w:pPr>
        <w:tabs>
          <w:tab w:val="left" w:pos="6946"/>
        </w:tabs>
        <w:ind w:right="-1"/>
        <w:rPr>
          <w:color w:val="000000"/>
          <w:lang w:val="uk-UA"/>
        </w:rPr>
      </w:pPr>
      <w:r w:rsidRPr="00761FD2">
        <w:rPr>
          <w:lang w:val="uk-UA"/>
        </w:rPr>
        <w:t>Сільський</w:t>
      </w:r>
      <w:r w:rsidRPr="00761FD2">
        <w:t xml:space="preserve"> г</w:t>
      </w:r>
      <w:r w:rsidRPr="00761FD2">
        <w:rPr>
          <w:lang w:val="uk-UA"/>
        </w:rPr>
        <w:t>о</w:t>
      </w:r>
      <w:r w:rsidRPr="00761FD2">
        <w:t>лова</w:t>
      </w:r>
      <w:r w:rsidR="009521DB">
        <w:rPr>
          <w:lang w:val="uk-UA"/>
        </w:rPr>
        <w:tab/>
      </w:r>
      <w:r>
        <w:rPr>
          <w:lang w:val="uk-UA"/>
        </w:rPr>
        <w:t xml:space="preserve">Р. </w:t>
      </w:r>
      <w:r w:rsidR="008B566D">
        <w:rPr>
          <w:lang w:val="uk-UA"/>
        </w:rPr>
        <w:t>ПОНОМАРЕНКО</w:t>
      </w:r>
      <w:r w:rsidR="008B566D">
        <w:rPr>
          <w:color w:val="000000"/>
          <w:lang w:val="uk-UA"/>
        </w:rPr>
        <w:t xml:space="preserve"> </w:t>
      </w:r>
    </w:p>
    <w:p w:rsidR="00C57584" w:rsidRDefault="00C57584" w:rsidP="00C57584">
      <w:pPr>
        <w:tabs>
          <w:tab w:val="left" w:pos="6946"/>
        </w:tabs>
        <w:ind w:right="-1"/>
        <w:rPr>
          <w:color w:val="000000"/>
          <w:lang w:val="uk-UA"/>
        </w:rPr>
      </w:pPr>
    </w:p>
    <w:p w:rsidR="00460885" w:rsidRDefault="000F04B2" w:rsidP="00460885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 w:rsidR="00460885">
        <w:rPr>
          <w:color w:val="000000"/>
          <w:lang w:val="uk-UA"/>
        </w:rPr>
        <w:lastRenderedPageBreak/>
        <w:t>ЗАТВЕРДЖЕНО</w:t>
      </w:r>
    </w:p>
    <w:p w:rsidR="00460885" w:rsidRDefault="00460885" w:rsidP="00460885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Рішення виконавчого комітету</w:t>
      </w:r>
    </w:p>
    <w:p w:rsidR="00460885" w:rsidRDefault="00460885" w:rsidP="00460885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Тягинської сільської ради</w:t>
      </w:r>
    </w:p>
    <w:p w:rsidR="00460885" w:rsidRDefault="00460885" w:rsidP="00460885">
      <w:pPr>
        <w:shd w:val="clear" w:color="auto" w:fill="FFFFFF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________2020 р.  № _____</w:t>
      </w:r>
    </w:p>
    <w:p w:rsidR="00460885" w:rsidRDefault="00460885" w:rsidP="00460885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 А Х О Д И</w:t>
      </w:r>
    </w:p>
    <w:p w:rsidR="00460885" w:rsidRDefault="00460885" w:rsidP="00460885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 пожежної безпеки для сільгоспвиробників на території Тягинської сільської ради під час збирання врожаю.</w:t>
      </w:r>
    </w:p>
    <w:p w:rsidR="00460885" w:rsidRDefault="00460885" w:rsidP="00460885">
      <w:pPr>
        <w:shd w:val="clear" w:color="auto" w:fill="FFFFFF"/>
        <w:jc w:val="center"/>
        <w:rPr>
          <w:color w:val="000000"/>
          <w:lang w:val="uk-UA"/>
        </w:rPr>
      </w:pPr>
    </w:p>
    <w:tbl>
      <w:tblPr>
        <w:tblStyle w:val="a3"/>
        <w:tblW w:w="10081" w:type="dxa"/>
        <w:tblLayout w:type="fixed"/>
        <w:tblLook w:val="04A0"/>
      </w:tblPr>
      <w:tblGrid>
        <w:gridCol w:w="464"/>
        <w:gridCol w:w="70"/>
        <w:gridCol w:w="5579"/>
        <w:gridCol w:w="12"/>
        <w:gridCol w:w="1780"/>
        <w:gridCol w:w="2176"/>
      </w:tblGrid>
      <w:tr w:rsidR="00460885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</w:tc>
        <w:tc>
          <w:tcPr>
            <w:tcW w:w="5661" w:type="dxa"/>
            <w:gridSpan w:val="3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 заходів</w:t>
            </w: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Термін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Відповідальні</w:t>
            </w:r>
          </w:p>
        </w:tc>
      </w:tr>
      <w:tr w:rsidR="00460885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61" w:type="dxa"/>
            <w:gridSpan w:val="3"/>
          </w:tcPr>
          <w:p w:rsidR="00460885" w:rsidRPr="00D30D45" w:rsidRDefault="00460885" w:rsidP="004E63EB">
            <w:pPr>
              <w:rPr>
                <w:lang w:val="uk-UA"/>
              </w:rPr>
            </w:pPr>
            <w:r>
              <w:rPr>
                <w:lang w:val="uk-UA"/>
              </w:rPr>
              <w:t>Заборонити спалювання сухої трави і залишків рослинності на сільгоспугіддях,  вздовж доріг, на територіях приватних садиб та очерету на водоймах</w:t>
            </w: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Шибінська І.С.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5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61" w:type="dxa"/>
            <w:gridSpan w:val="3"/>
          </w:tcPr>
          <w:p w:rsidR="00460885" w:rsidRDefault="00460885" w:rsidP="004E63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Ліквідувати звалища сміття, побутових відходів у лісозахисних смугах і на прилеглих до них територіях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01.07.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 р.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Шибінська І.С.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5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61" w:type="dxa"/>
            <w:gridSpan w:val="3"/>
          </w:tcPr>
          <w:p w:rsidR="00460885" w:rsidRDefault="00460885" w:rsidP="004E63EB">
            <w:pPr>
              <w:rPr>
                <w:lang w:val="uk-UA"/>
              </w:rPr>
            </w:pPr>
            <w:r>
              <w:rPr>
                <w:lang w:val="uk-UA"/>
              </w:rPr>
              <w:t>Очистити полезахисні смуги від захаращень,  у першу чергу, тих, що прилягають до населених пунктів, у межах просік під повітряними лініями електропередачі</w:t>
            </w: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01.07.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 р.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Шибінська І.С.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</w:p>
        </w:tc>
      </w:tr>
      <w:tr w:rsidR="00460885" w:rsidRPr="00495404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61" w:type="dxa"/>
            <w:gridSpan w:val="3"/>
          </w:tcPr>
          <w:p w:rsidR="00460885" w:rsidRDefault="00460885" w:rsidP="004E63EB">
            <w:pPr>
              <w:rPr>
                <w:lang w:val="uk-UA"/>
              </w:rPr>
            </w:pPr>
            <w:r>
              <w:rPr>
                <w:lang w:val="uk-UA"/>
              </w:rPr>
              <w:t>Організувати інформування через засоби масової інформації про  заходи пожежної безпеки у полезахисних смугах</w:t>
            </w: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Шибінська І.С.</w:t>
            </w:r>
          </w:p>
        </w:tc>
      </w:tr>
      <w:tr w:rsidR="00460885" w:rsidRPr="006A06F5" w:rsidTr="004E63EB">
        <w:trPr>
          <w:trHeight w:val="1300"/>
        </w:trPr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661" w:type="dxa"/>
            <w:gridSpan w:val="3"/>
          </w:tcPr>
          <w:p w:rsidR="00460885" w:rsidRPr="008275C6" w:rsidRDefault="00460885" w:rsidP="004E63EB">
            <w:pPr>
              <w:spacing w:line="280" w:lineRule="exact"/>
              <w:rPr>
                <w:lang w:val="uk-UA"/>
              </w:rPr>
            </w:pPr>
            <w:r w:rsidRPr="008275C6">
              <w:rPr>
                <w:lang w:val="uk-UA"/>
              </w:rPr>
              <w:t>Організувати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вивчення правил пожежної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безпеки в період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збирання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врожаю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з працівниками і спеціалістами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сільськогосподарських</w:t>
            </w:r>
            <w:r>
              <w:rPr>
                <w:lang w:val="uk-UA"/>
              </w:rPr>
              <w:t xml:space="preserve"> </w:t>
            </w:r>
            <w:r w:rsidRPr="008275C6">
              <w:rPr>
                <w:lang w:val="uk-UA"/>
              </w:rPr>
              <w:t>підприємств, фермерами                       та орендарями</w:t>
            </w:r>
            <w:r>
              <w:rPr>
                <w:lang w:val="uk-UA"/>
              </w:rPr>
              <w:t xml:space="preserve"> сільської ради</w:t>
            </w:r>
            <w:r w:rsidRPr="008275C6">
              <w:rPr>
                <w:lang w:val="uk-UA"/>
              </w:rPr>
              <w:t>.</w:t>
            </w:r>
          </w:p>
          <w:p w:rsidR="00460885" w:rsidRPr="008275C6" w:rsidRDefault="00460885" w:rsidP="004E63EB">
            <w:pPr>
              <w:rPr>
                <w:color w:val="000000"/>
                <w:lang w:val="uk-UA"/>
              </w:rPr>
            </w:pP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01.07.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 р.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Сільськогосподарські підприємства,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5" w:rsidRPr="006A06F5" w:rsidTr="004E63EB">
        <w:trPr>
          <w:trHeight w:val="870"/>
        </w:trPr>
        <w:tc>
          <w:tcPr>
            <w:tcW w:w="534" w:type="dxa"/>
            <w:gridSpan w:val="2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579" w:type="dxa"/>
          </w:tcPr>
          <w:p w:rsidR="00460885" w:rsidRDefault="00460885" w:rsidP="004E63EB">
            <w:pPr>
              <w:spacing w:line="280" w:lineRule="exact"/>
              <w:rPr>
                <w:lang w:val="uk-UA"/>
              </w:rPr>
            </w:pPr>
            <w:r w:rsidRPr="000C3E85">
              <w:t xml:space="preserve">При </w:t>
            </w:r>
            <w:proofErr w:type="spellStart"/>
            <w:r w:rsidRPr="000C3E85">
              <w:t>залученні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C3E85">
              <w:t>найманої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C3E85">
              <w:t>техніки</w:t>
            </w:r>
            <w:proofErr w:type="spellEnd"/>
            <w:r w:rsidRPr="000C3E85">
              <w:t xml:space="preserve"> та </w:t>
            </w:r>
            <w:proofErr w:type="spellStart"/>
            <w:r w:rsidRPr="000C3E85">
              <w:t>робітникі</w:t>
            </w:r>
            <w:proofErr w:type="gramStart"/>
            <w:r w:rsidRPr="000C3E85">
              <w:t>в</w:t>
            </w:r>
            <w:proofErr w:type="spellEnd"/>
            <w:proofErr w:type="gramEnd"/>
          </w:p>
          <w:p w:rsidR="00460885" w:rsidRDefault="00460885" w:rsidP="004E63EB">
            <w:pPr>
              <w:spacing w:line="280" w:lineRule="exact"/>
              <w:rPr>
                <w:lang w:val="uk-UA"/>
              </w:rPr>
            </w:pPr>
            <w:r w:rsidRPr="000C3E85">
              <w:t xml:space="preserve"> не </w:t>
            </w:r>
            <w:proofErr w:type="spellStart"/>
            <w:r w:rsidRPr="000C3E85">
              <w:t>допускати</w:t>
            </w:r>
            <w:proofErr w:type="spellEnd"/>
            <w:r w:rsidRPr="000C3E85">
              <w:t xml:space="preserve"> до роботи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0C3E85">
              <w:t>осіб</w:t>
            </w:r>
            <w:proofErr w:type="spellEnd"/>
            <w:proofErr w:type="gramEnd"/>
            <w:r w:rsidRPr="000C3E85">
              <w:t xml:space="preserve">, </w:t>
            </w:r>
            <w:proofErr w:type="spellStart"/>
            <w:r w:rsidRPr="000C3E85">
              <w:t>з</w:t>
            </w:r>
            <w:proofErr w:type="spellEnd"/>
            <w:r w:rsidRPr="000C3E85">
              <w:t xml:space="preserve"> </w:t>
            </w:r>
            <w:proofErr w:type="spellStart"/>
            <w:r w:rsidRPr="000C3E85">
              <w:t>якими</w:t>
            </w:r>
            <w:proofErr w:type="spellEnd"/>
          </w:p>
          <w:p w:rsidR="00460885" w:rsidRPr="000C3E85" w:rsidRDefault="00460885" w:rsidP="004E63EB">
            <w:pPr>
              <w:spacing w:line="280" w:lineRule="exact"/>
            </w:pPr>
            <w:r w:rsidRPr="000C3E85">
              <w:t xml:space="preserve"> не проведено </w:t>
            </w:r>
            <w:proofErr w:type="spellStart"/>
            <w:r w:rsidRPr="000C3E85">
              <w:t>протипожежний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C3E85">
              <w:t>інструктаж</w:t>
            </w:r>
            <w:proofErr w:type="spellEnd"/>
            <w:r w:rsidRPr="000C3E85">
              <w:t>.</w:t>
            </w:r>
          </w:p>
          <w:p w:rsidR="00460885" w:rsidRPr="000C3E85" w:rsidRDefault="00460885" w:rsidP="004E63EB">
            <w:pPr>
              <w:spacing w:line="280" w:lineRule="exact"/>
              <w:ind w:firstLine="709"/>
            </w:pPr>
          </w:p>
        </w:tc>
        <w:tc>
          <w:tcPr>
            <w:tcW w:w="1792" w:type="dxa"/>
            <w:gridSpan w:val="2"/>
          </w:tcPr>
          <w:p w:rsidR="00460885" w:rsidRPr="006677E9" w:rsidRDefault="00460885" w:rsidP="004E63E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460885" w:rsidRPr="000C3E85" w:rsidRDefault="00460885" w:rsidP="004E63EB">
            <w:pPr>
              <w:spacing w:line="280" w:lineRule="exact"/>
            </w:pP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5" w:rsidRPr="006A06F5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661" w:type="dxa"/>
            <w:gridSpan w:val="3"/>
          </w:tcPr>
          <w:p w:rsidR="00460885" w:rsidRPr="000C3E85" w:rsidRDefault="00460885" w:rsidP="004E63EB">
            <w:pPr>
              <w:spacing w:line="280" w:lineRule="exact"/>
            </w:pPr>
            <w:r>
              <w:t>Не</w:t>
            </w:r>
            <w:r>
              <w:rPr>
                <w:lang w:val="uk-UA"/>
              </w:rPr>
              <w:t xml:space="preserve"> </w:t>
            </w:r>
            <w:proofErr w:type="spellStart"/>
            <w:r w:rsidRPr="000C3E85">
              <w:t>дозволяти</w:t>
            </w:r>
            <w:proofErr w:type="spellEnd"/>
            <w:r w:rsidRPr="000C3E85">
              <w:t xml:space="preserve"> роботу </w:t>
            </w:r>
            <w:proofErr w:type="spellStart"/>
            <w:r w:rsidRPr="000C3E85">
              <w:t>зернозбиральної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C3E85">
              <w:t>техніки</w:t>
            </w:r>
            <w:proofErr w:type="spellEnd"/>
            <w:r w:rsidRPr="000C3E85">
              <w:t xml:space="preserve">, </w:t>
            </w:r>
            <w:proofErr w:type="spellStart"/>
            <w:r w:rsidRPr="000C3E85">
              <w:t>автомобілі</w:t>
            </w:r>
            <w:proofErr w:type="gramStart"/>
            <w:r w:rsidRPr="000C3E85">
              <w:t>в</w:t>
            </w:r>
            <w:proofErr w:type="spellEnd"/>
            <w:proofErr w:type="gramEnd"/>
            <w:r w:rsidRPr="000C3E85">
              <w:t xml:space="preserve"> </w:t>
            </w:r>
            <w:proofErr w:type="gramStart"/>
            <w:r w:rsidRPr="000C3E85">
              <w:t>та</w:t>
            </w:r>
            <w:proofErr w:type="gramEnd"/>
            <w:r w:rsidRPr="000C3E85">
              <w:t xml:space="preserve"> </w:t>
            </w:r>
            <w:proofErr w:type="spellStart"/>
            <w:r w:rsidRPr="000C3E85">
              <w:t>тракторів</w:t>
            </w:r>
            <w:proofErr w:type="spellEnd"/>
            <w:r w:rsidRPr="000C3E85">
              <w:t xml:space="preserve">, </w:t>
            </w:r>
            <w:proofErr w:type="spellStart"/>
            <w:r w:rsidRPr="000C3E85">
              <w:t>неосн</w:t>
            </w:r>
            <w:r>
              <w:t>ащених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справними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іскрогасниками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незабезпечени</w:t>
            </w:r>
            <w:proofErr w:type="spellEnd"/>
            <w:r>
              <w:rPr>
                <w:lang w:val="uk-UA"/>
              </w:rPr>
              <w:t xml:space="preserve">ми  </w:t>
            </w:r>
            <w:proofErr w:type="spellStart"/>
            <w:r w:rsidRPr="000C3E85">
              <w:t>вогнегасниками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C3E85">
              <w:t>згідно</w:t>
            </w:r>
            <w:proofErr w:type="spellEnd"/>
            <w:r w:rsidRPr="000C3E85">
              <w:t xml:space="preserve"> </w:t>
            </w:r>
            <w:proofErr w:type="spellStart"/>
            <w:r w:rsidRPr="000C3E85">
              <w:t>з</w:t>
            </w:r>
            <w:proofErr w:type="spellEnd"/>
            <w:r w:rsidRPr="000C3E85">
              <w:t xml:space="preserve"> нормами </w:t>
            </w:r>
            <w:proofErr w:type="spellStart"/>
            <w:r w:rsidRPr="000C3E85">
              <w:t>належності</w:t>
            </w:r>
            <w:proofErr w:type="spellEnd"/>
            <w:r w:rsidRPr="000C3E85">
              <w:t xml:space="preserve">. </w:t>
            </w:r>
          </w:p>
          <w:p w:rsidR="00460885" w:rsidRPr="000C3E85" w:rsidRDefault="00460885" w:rsidP="004E63EB">
            <w:pPr>
              <w:spacing w:line="280" w:lineRule="exact"/>
              <w:ind w:firstLine="709"/>
            </w:pPr>
          </w:p>
        </w:tc>
        <w:tc>
          <w:tcPr>
            <w:tcW w:w="1780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період збирання зернових культур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5" w:rsidRPr="006A06F5" w:rsidTr="004E63EB">
        <w:tc>
          <w:tcPr>
            <w:tcW w:w="464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661" w:type="dxa"/>
            <w:gridSpan w:val="3"/>
          </w:tcPr>
          <w:p w:rsidR="00460885" w:rsidRPr="006A06F5" w:rsidRDefault="00460885" w:rsidP="004E63EB">
            <w:pPr>
              <w:spacing w:line="280" w:lineRule="exact"/>
              <w:ind w:right="-5"/>
              <w:rPr>
                <w:lang w:val="uk-UA"/>
              </w:rPr>
            </w:pPr>
            <w:r w:rsidRPr="006A06F5">
              <w:rPr>
                <w:szCs w:val="20"/>
                <w:lang w:val="uk-UA"/>
              </w:rPr>
              <w:t>У період молочно воскової стиглості хлібних масивів проводити обкоси полів завширшки 8 метри та оборювання завширшки 4 метри.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</w:p>
        </w:tc>
        <w:tc>
          <w:tcPr>
            <w:tcW w:w="1780" w:type="dxa"/>
          </w:tcPr>
          <w:p w:rsidR="00460885" w:rsidRPr="00460885" w:rsidRDefault="00460885" w:rsidP="00460885">
            <w:pPr>
              <w:ind w:left="-29" w:right="-108"/>
              <w:rPr>
                <w:color w:val="000000"/>
                <w:sz w:val="24"/>
                <w:szCs w:val="24"/>
                <w:lang w:val="uk-UA"/>
              </w:rPr>
            </w:pPr>
            <w:r w:rsidRPr="00460885">
              <w:rPr>
                <w:color w:val="000000"/>
                <w:sz w:val="24"/>
                <w:szCs w:val="24"/>
                <w:lang w:val="uk-UA"/>
              </w:rPr>
              <w:t>У період молочно воскової стиглості хлібних масивів</w:t>
            </w:r>
          </w:p>
        </w:tc>
        <w:tc>
          <w:tcPr>
            <w:tcW w:w="2176" w:type="dxa"/>
          </w:tcPr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Сільськогосподарські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підприємства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  <w:p w:rsidR="00460885" w:rsidRDefault="00460885" w:rsidP="004E63EB">
            <w:pPr>
              <w:rPr>
                <w:color w:val="000000"/>
                <w:lang w:val="uk-UA"/>
              </w:rPr>
            </w:pPr>
          </w:p>
        </w:tc>
      </w:tr>
    </w:tbl>
    <w:p w:rsidR="00460885" w:rsidRDefault="00460885" w:rsidP="00460885">
      <w:pPr>
        <w:shd w:val="clear" w:color="auto" w:fill="FFFFFF"/>
        <w:jc w:val="center"/>
        <w:rPr>
          <w:color w:val="000000"/>
          <w:lang w:val="uk-UA"/>
        </w:rPr>
      </w:pPr>
    </w:p>
    <w:p w:rsidR="000F04B2" w:rsidRDefault="00460885" w:rsidP="00460885">
      <w:pPr>
        <w:tabs>
          <w:tab w:val="left" w:pos="5670"/>
        </w:tabs>
        <w:jc w:val="left"/>
        <w:rPr>
          <w:color w:val="000000"/>
          <w:lang w:val="uk-UA"/>
        </w:rPr>
      </w:pPr>
      <w:r>
        <w:rPr>
          <w:lang w:val="uk-UA"/>
        </w:rPr>
        <w:t>Сільській голова</w:t>
      </w:r>
      <w:r>
        <w:rPr>
          <w:lang w:val="uk-UA"/>
        </w:rPr>
        <w:tab/>
        <w:t>Р.ПОНОМАРЕНКО</w:t>
      </w:r>
    </w:p>
    <w:sectPr w:rsidR="000F04B2" w:rsidSect="000677B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584"/>
    <w:rsid w:val="000677B2"/>
    <w:rsid w:val="000F04B2"/>
    <w:rsid w:val="00250ACC"/>
    <w:rsid w:val="00352DF9"/>
    <w:rsid w:val="00393CE7"/>
    <w:rsid w:val="003C5E78"/>
    <w:rsid w:val="00460885"/>
    <w:rsid w:val="004B77E4"/>
    <w:rsid w:val="005A115A"/>
    <w:rsid w:val="0062270A"/>
    <w:rsid w:val="007148EB"/>
    <w:rsid w:val="00814752"/>
    <w:rsid w:val="0089478D"/>
    <w:rsid w:val="008B566D"/>
    <w:rsid w:val="008E64F4"/>
    <w:rsid w:val="009164D6"/>
    <w:rsid w:val="009521DB"/>
    <w:rsid w:val="00A36019"/>
    <w:rsid w:val="00C57584"/>
    <w:rsid w:val="00E36023"/>
    <w:rsid w:val="00EF5D78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4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84"/>
    <w:pPr>
      <w:spacing w:before="0" w:after="0"/>
      <w:ind w:left="0" w:right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8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2066</Words>
  <Characters>1178</Characters>
  <Application>Microsoft Office Word</Application>
  <DocSecurity>0</DocSecurity>
  <Lines>9</Lines>
  <Paragraphs>6</Paragraphs>
  <ScaleCrop>false</ScaleCrop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10</cp:revision>
  <cp:lastPrinted>2020-07-27T11:34:00Z</cp:lastPrinted>
  <dcterms:created xsi:type="dcterms:W3CDTF">2019-07-01T12:54:00Z</dcterms:created>
  <dcterms:modified xsi:type="dcterms:W3CDTF">2020-07-27T11:37:00Z</dcterms:modified>
</cp:coreProperties>
</file>