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20" w:rsidRPr="0090206B" w:rsidRDefault="00056E20" w:rsidP="00056E20">
      <w:pPr>
        <w:jc w:val="center"/>
        <w:rPr>
          <w:lang w:val="uk-UA"/>
        </w:rPr>
      </w:pPr>
      <w:r w:rsidRPr="0090206B">
        <w:rPr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20" w:rsidRPr="0090206B" w:rsidRDefault="00056E20" w:rsidP="00056E20">
      <w:pPr>
        <w:jc w:val="center"/>
        <w:rPr>
          <w:lang w:val="uk-UA"/>
        </w:rPr>
      </w:pPr>
    </w:p>
    <w:p w:rsidR="00056E20" w:rsidRPr="0090206B" w:rsidRDefault="00056E20" w:rsidP="00056E20">
      <w:pPr>
        <w:jc w:val="center"/>
        <w:rPr>
          <w:b/>
          <w:lang w:val="uk-UA"/>
        </w:rPr>
      </w:pPr>
      <w:r w:rsidRPr="0090206B">
        <w:rPr>
          <w:b/>
          <w:lang w:val="uk-UA"/>
        </w:rPr>
        <w:t xml:space="preserve">ТЯГИНСЬКА СІЛЬСЬКА РАДА </w:t>
      </w:r>
    </w:p>
    <w:p w:rsidR="00056E20" w:rsidRPr="0090206B" w:rsidRDefault="00056E20" w:rsidP="00056E20">
      <w:pPr>
        <w:jc w:val="center"/>
        <w:rPr>
          <w:b/>
          <w:lang w:val="uk-UA"/>
        </w:rPr>
      </w:pPr>
      <w:r w:rsidRPr="0090206B">
        <w:rPr>
          <w:b/>
          <w:lang w:val="uk-UA"/>
        </w:rPr>
        <w:t>БЕРИСЛАВСЬКОГО РАЙОНУ ХЕРСОНСЬКОЇ ОБЛАСТІ</w:t>
      </w:r>
    </w:p>
    <w:p w:rsidR="00056E20" w:rsidRPr="0090206B" w:rsidRDefault="00056E20" w:rsidP="00056E20">
      <w:pPr>
        <w:jc w:val="center"/>
        <w:rPr>
          <w:b/>
          <w:lang w:val="uk-UA"/>
        </w:rPr>
      </w:pPr>
      <w:r w:rsidRPr="0090206B">
        <w:rPr>
          <w:b/>
          <w:lang w:val="uk-UA"/>
        </w:rPr>
        <w:t>ВИКОНАВЧИЙ КОМІТЕТ</w:t>
      </w:r>
    </w:p>
    <w:p w:rsidR="00056E20" w:rsidRPr="0090206B" w:rsidRDefault="00056E20" w:rsidP="00056E20">
      <w:pPr>
        <w:jc w:val="center"/>
        <w:rPr>
          <w:b/>
          <w:lang w:val="uk-UA"/>
        </w:rPr>
      </w:pPr>
    </w:p>
    <w:p w:rsidR="00056E20" w:rsidRPr="0090206B" w:rsidRDefault="00056E20" w:rsidP="00056E20">
      <w:pPr>
        <w:jc w:val="center"/>
        <w:rPr>
          <w:spacing w:val="40"/>
          <w:lang w:val="uk-UA"/>
        </w:rPr>
      </w:pPr>
      <w:r w:rsidRPr="0090206B">
        <w:rPr>
          <w:spacing w:val="40"/>
          <w:lang w:val="uk-UA"/>
        </w:rPr>
        <w:t>РІШЕННЯ</w:t>
      </w:r>
    </w:p>
    <w:p w:rsidR="00056E20" w:rsidRPr="0090206B" w:rsidRDefault="00056E20" w:rsidP="00056E20">
      <w:pPr>
        <w:rPr>
          <w:lang w:val="uk-UA"/>
        </w:rPr>
      </w:pPr>
    </w:p>
    <w:p w:rsidR="00056E20" w:rsidRPr="0090206B" w:rsidRDefault="00056E20" w:rsidP="00056E20">
      <w:pPr>
        <w:spacing w:line="276" w:lineRule="auto"/>
        <w:rPr>
          <w:lang w:val="uk-UA"/>
        </w:rPr>
      </w:pPr>
    </w:p>
    <w:p w:rsidR="00056E20" w:rsidRPr="0090206B" w:rsidRDefault="007D5ACF" w:rsidP="00056E20">
      <w:pPr>
        <w:tabs>
          <w:tab w:val="left" w:pos="7088"/>
        </w:tabs>
        <w:spacing w:line="276" w:lineRule="auto"/>
        <w:rPr>
          <w:lang w:val="uk-UA"/>
        </w:rPr>
      </w:pPr>
      <w:r>
        <w:rPr>
          <w:lang w:val="uk-UA"/>
        </w:rPr>
        <w:t>26</w:t>
      </w:r>
      <w:r w:rsidR="00C038EE">
        <w:rPr>
          <w:lang w:val="uk-UA"/>
        </w:rPr>
        <w:t>.0</w:t>
      </w:r>
      <w:r>
        <w:rPr>
          <w:lang w:val="uk-UA"/>
        </w:rPr>
        <w:t>3</w:t>
      </w:r>
      <w:r w:rsidR="00C038EE">
        <w:rPr>
          <w:lang w:val="uk-UA"/>
        </w:rPr>
        <w:t>.2020</w:t>
      </w:r>
      <w:r w:rsidR="00165682">
        <w:rPr>
          <w:lang w:val="uk-UA"/>
        </w:rPr>
        <w:tab/>
      </w:r>
      <w:r w:rsidR="00056E20" w:rsidRPr="0090206B">
        <w:rPr>
          <w:lang w:val="uk-UA"/>
        </w:rPr>
        <w:t>№</w:t>
      </w:r>
      <w:r w:rsidR="00165682">
        <w:rPr>
          <w:lang w:val="uk-UA"/>
        </w:rPr>
        <w:t xml:space="preserve"> </w:t>
      </w:r>
      <w:r w:rsidR="00C038EE">
        <w:rPr>
          <w:lang w:val="uk-UA"/>
        </w:rPr>
        <w:t>18</w:t>
      </w:r>
    </w:p>
    <w:p w:rsidR="00056E20" w:rsidRPr="0090206B" w:rsidRDefault="00056E20" w:rsidP="00056E20">
      <w:pPr>
        <w:ind w:right="4960"/>
        <w:rPr>
          <w:lang w:val="uk-UA"/>
        </w:rPr>
      </w:pPr>
      <w:r w:rsidRPr="0090206B">
        <w:rPr>
          <w:lang w:val="uk-UA"/>
        </w:rPr>
        <w:t>Про виконання Програми оздоровлення та відпочинку дітей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влітку 201</w:t>
      </w:r>
      <w:r w:rsidR="006E0A01">
        <w:rPr>
          <w:lang w:val="uk-UA"/>
        </w:rPr>
        <w:t>9</w:t>
      </w:r>
      <w:r w:rsidRPr="0090206B">
        <w:rPr>
          <w:lang w:val="uk-UA"/>
        </w:rPr>
        <w:t xml:space="preserve"> року</w:t>
      </w:r>
    </w:p>
    <w:p w:rsidR="00056E20" w:rsidRPr="0090206B" w:rsidRDefault="00056E20" w:rsidP="00056E20">
      <w:pPr>
        <w:ind w:right="4960"/>
        <w:rPr>
          <w:lang w:val="uk-UA"/>
        </w:rPr>
      </w:pPr>
    </w:p>
    <w:p w:rsidR="00861B6C" w:rsidRDefault="00861B6C" w:rsidP="002B54C0">
      <w:pPr>
        <w:ind w:firstLine="709"/>
        <w:rPr>
          <w:lang w:val="uk-UA" w:eastAsia="uk-UA"/>
        </w:rPr>
      </w:pPr>
      <w:r w:rsidRPr="00861B6C">
        <w:rPr>
          <w:lang w:val="uk-UA" w:eastAsia="uk-UA"/>
        </w:rPr>
        <w:t xml:space="preserve">Програма визначає концептуально головну мету і завдання щодо </w:t>
      </w:r>
      <w:r w:rsidR="007919C0">
        <w:rPr>
          <w:lang w:val="uk-UA" w:eastAsia="uk-UA"/>
        </w:rPr>
        <w:t>з</w:t>
      </w:r>
      <w:r w:rsidRPr="00861B6C">
        <w:rPr>
          <w:lang w:val="uk-UA" w:eastAsia="uk-UA"/>
        </w:rPr>
        <w:t xml:space="preserve">абезпечення </w:t>
      </w:r>
      <w:r w:rsidRPr="0090206B">
        <w:rPr>
          <w:lang w:val="uk-UA" w:eastAsia="uk-UA"/>
        </w:rPr>
        <w:t>о</w:t>
      </w:r>
      <w:r w:rsidRPr="00861B6C">
        <w:rPr>
          <w:lang w:val="uk-UA" w:eastAsia="uk-UA"/>
        </w:rPr>
        <w:t>здоровлення та відпочинк</w:t>
      </w:r>
      <w:r w:rsidR="007919C0">
        <w:rPr>
          <w:lang w:val="uk-UA" w:eastAsia="uk-UA"/>
        </w:rPr>
        <w:t>у</w:t>
      </w:r>
      <w:r w:rsidRPr="00861B6C">
        <w:rPr>
          <w:lang w:val="uk-UA" w:eastAsia="uk-UA"/>
        </w:rPr>
        <w:t xml:space="preserve"> дітей </w:t>
      </w:r>
      <w:r w:rsidRPr="0090206B">
        <w:rPr>
          <w:lang w:val="uk-UA" w:eastAsia="uk-UA"/>
        </w:rPr>
        <w:t xml:space="preserve">дошкільного та </w:t>
      </w:r>
      <w:r w:rsidRPr="00861B6C">
        <w:rPr>
          <w:lang w:val="uk-UA" w:eastAsia="uk-UA"/>
        </w:rPr>
        <w:t>шкільного віку, конкретизує шляхи, механізми, терміни та перелік основних заходів з реалізації основних завдань</w:t>
      </w:r>
      <w:r w:rsidRPr="0090206B">
        <w:rPr>
          <w:lang w:val="uk-UA" w:eastAsia="uk-UA"/>
        </w:rPr>
        <w:t xml:space="preserve"> </w:t>
      </w:r>
      <w:r w:rsidRPr="00861B6C">
        <w:rPr>
          <w:lang w:val="uk-UA" w:eastAsia="uk-UA"/>
        </w:rPr>
        <w:t>з оздоровлення та відпочинку дітей пільгових категорій</w:t>
      </w:r>
      <w:r w:rsidRPr="0090206B">
        <w:rPr>
          <w:lang w:val="uk-UA" w:eastAsia="uk-UA"/>
        </w:rPr>
        <w:t xml:space="preserve"> </w:t>
      </w:r>
      <w:r w:rsidRPr="00861B6C">
        <w:rPr>
          <w:lang w:val="uk-UA" w:eastAsia="uk-UA"/>
        </w:rPr>
        <w:t>, їх виконавців, прогнозовані обсяги</w:t>
      </w:r>
      <w:r w:rsidR="00165682">
        <w:rPr>
          <w:lang w:val="uk-UA" w:eastAsia="uk-UA"/>
        </w:rPr>
        <w:t xml:space="preserve"> </w:t>
      </w:r>
      <w:r w:rsidRPr="00861B6C">
        <w:rPr>
          <w:lang w:val="uk-UA" w:eastAsia="uk-UA"/>
        </w:rPr>
        <w:t>фінансового забезпечення</w:t>
      </w:r>
      <w:r w:rsidR="00655C14">
        <w:rPr>
          <w:lang w:val="uk-UA" w:eastAsia="uk-UA"/>
        </w:rPr>
        <w:t>.</w:t>
      </w:r>
      <w:r w:rsidRPr="00861B6C">
        <w:rPr>
          <w:lang w:val="uk-UA" w:eastAsia="uk-UA"/>
        </w:rPr>
        <w:t xml:space="preserve"> </w:t>
      </w:r>
      <w:r w:rsidR="00D308A0">
        <w:rPr>
          <w:lang w:val="uk-UA" w:eastAsia="uk-UA"/>
        </w:rPr>
        <w:t>Станом на 01.01.20</w:t>
      </w:r>
      <w:r w:rsidR="006E0A01">
        <w:rPr>
          <w:lang w:val="uk-UA" w:eastAsia="uk-UA"/>
        </w:rPr>
        <w:t>20</w:t>
      </w:r>
      <w:r w:rsidR="00D308A0">
        <w:rPr>
          <w:lang w:val="uk-UA" w:eastAsia="uk-UA"/>
        </w:rPr>
        <w:t xml:space="preserve"> року на території </w:t>
      </w:r>
      <w:r w:rsidRPr="0090206B">
        <w:rPr>
          <w:lang w:val="uk-UA" w:eastAsia="uk-UA"/>
        </w:rPr>
        <w:t>Тягинсь</w:t>
      </w:r>
      <w:r w:rsidR="007919C0">
        <w:rPr>
          <w:lang w:val="uk-UA" w:eastAsia="uk-UA"/>
        </w:rPr>
        <w:t>к</w:t>
      </w:r>
      <w:r w:rsidR="00D308A0">
        <w:rPr>
          <w:lang w:val="uk-UA" w:eastAsia="uk-UA"/>
        </w:rPr>
        <w:t>ої</w:t>
      </w:r>
      <w:r w:rsidRPr="0090206B">
        <w:rPr>
          <w:lang w:val="uk-UA" w:eastAsia="uk-UA"/>
        </w:rPr>
        <w:t xml:space="preserve"> сільськ</w:t>
      </w:r>
      <w:r w:rsidR="00D308A0">
        <w:rPr>
          <w:lang w:val="uk-UA" w:eastAsia="uk-UA"/>
        </w:rPr>
        <w:t>ої</w:t>
      </w:r>
      <w:r w:rsidRPr="0090206B">
        <w:rPr>
          <w:lang w:val="uk-UA" w:eastAsia="uk-UA"/>
        </w:rPr>
        <w:t xml:space="preserve"> рад</w:t>
      </w:r>
      <w:r w:rsidR="00D308A0">
        <w:rPr>
          <w:lang w:val="uk-UA" w:eastAsia="uk-UA"/>
        </w:rPr>
        <w:t>и</w:t>
      </w:r>
      <w:r w:rsidRPr="00861B6C">
        <w:rPr>
          <w:lang w:val="uk-UA" w:eastAsia="uk-UA"/>
        </w:rPr>
        <w:t xml:space="preserve"> мешкає </w:t>
      </w:r>
      <w:r w:rsidR="00667DB1">
        <w:rPr>
          <w:lang w:val="uk-UA" w:eastAsia="uk-UA"/>
        </w:rPr>
        <w:t>316</w:t>
      </w:r>
      <w:r w:rsidR="00165682">
        <w:rPr>
          <w:lang w:val="uk-UA" w:eastAsia="uk-UA"/>
        </w:rPr>
        <w:t xml:space="preserve"> </w:t>
      </w:r>
      <w:r w:rsidRPr="00861B6C">
        <w:rPr>
          <w:lang w:val="uk-UA" w:eastAsia="uk-UA"/>
        </w:rPr>
        <w:t>д</w:t>
      </w:r>
      <w:r w:rsidRPr="0090206B">
        <w:rPr>
          <w:lang w:val="uk-UA" w:eastAsia="uk-UA"/>
        </w:rPr>
        <w:t>ітей</w:t>
      </w:r>
      <w:r w:rsidRPr="00861B6C">
        <w:rPr>
          <w:lang w:val="uk-UA" w:eastAsia="uk-UA"/>
        </w:rPr>
        <w:t xml:space="preserve"> шкільного</w:t>
      </w:r>
      <w:r w:rsidRPr="0090206B">
        <w:rPr>
          <w:lang w:val="uk-UA" w:eastAsia="uk-UA"/>
        </w:rPr>
        <w:t xml:space="preserve"> та дошкільного</w:t>
      </w:r>
      <w:r w:rsidR="00165682">
        <w:rPr>
          <w:lang w:val="uk-UA" w:eastAsia="uk-UA"/>
        </w:rPr>
        <w:t xml:space="preserve"> </w:t>
      </w:r>
      <w:r w:rsidRPr="00861B6C">
        <w:rPr>
          <w:lang w:val="uk-UA" w:eastAsia="uk-UA"/>
        </w:rPr>
        <w:t>віку (віком від</w:t>
      </w:r>
      <w:r w:rsidR="00165682">
        <w:rPr>
          <w:lang w:val="uk-UA" w:eastAsia="uk-UA"/>
        </w:rPr>
        <w:t xml:space="preserve"> </w:t>
      </w:r>
      <w:r w:rsidRPr="0090206B">
        <w:rPr>
          <w:lang w:val="uk-UA" w:eastAsia="uk-UA"/>
        </w:rPr>
        <w:t xml:space="preserve">до 6 – ти років </w:t>
      </w:r>
      <w:r w:rsidR="00667DB1">
        <w:rPr>
          <w:lang w:val="uk-UA" w:eastAsia="uk-UA"/>
        </w:rPr>
        <w:t xml:space="preserve">102 </w:t>
      </w:r>
      <w:r w:rsidRPr="0090206B">
        <w:rPr>
          <w:lang w:val="uk-UA" w:eastAsia="uk-UA"/>
        </w:rPr>
        <w:t>д</w:t>
      </w:r>
      <w:r w:rsidR="00667DB1">
        <w:rPr>
          <w:lang w:val="uk-UA" w:eastAsia="uk-UA"/>
        </w:rPr>
        <w:t>итини</w:t>
      </w:r>
      <w:r w:rsidRPr="0090206B">
        <w:rPr>
          <w:lang w:val="uk-UA" w:eastAsia="uk-UA"/>
        </w:rPr>
        <w:t>,</w:t>
      </w:r>
      <w:r w:rsidR="00165682">
        <w:rPr>
          <w:lang w:val="uk-UA" w:eastAsia="uk-UA"/>
        </w:rPr>
        <w:t xml:space="preserve"> </w:t>
      </w:r>
      <w:r w:rsidRPr="0090206B">
        <w:rPr>
          <w:lang w:val="uk-UA" w:eastAsia="uk-UA"/>
        </w:rPr>
        <w:t>школярів від 6 –ти до 16 – ти років 2</w:t>
      </w:r>
      <w:r w:rsidR="00667DB1">
        <w:rPr>
          <w:lang w:val="uk-UA" w:eastAsia="uk-UA"/>
        </w:rPr>
        <w:t>14</w:t>
      </w:r>
      <w:r w:rsidRPr="0090206B">
        <w:rPr>
          <w:lang w:val="uk-UA" w:eastAsia="uk-UA"/>
        </w:rPr>
        <w:t xml:space="preserve"> д</w:t>
      </w:r>
      <w:r w:rsidR="00667DB1">
        <w:rPr>
          <w:lang w:val="uk-UA" w:eastAsia="uk-UA"/>
        </w:rPr>
        <w:t>ітей</w:t>
      </w:r>
      <w:r w:rsidRPr="0090206B">
        <w:rPr>
          <w:lang w:val="uk-UA" w:eastAsia="uk-UA"/>
        </w:rPr>
        <w:t>.</w:t>
      </w:r>
      <w:r w:rsidRPr="00861B6C">
        <w:rPr>
          <w:lang w:val="uk-UA" w:eastAsia="uk-UA"/>
        </w:rPr>
        <w:t>), з них:</w:t>
      </w:r>
      <w:r w:rsidRPr="0090206B">
        <w:rPr>
          <w:lang w:val="uk-UA" w:eastAsia="uk-UA"/>
        </w:rPr>
        <w:t xml:space="preserve">1 дитина – </w:t>
      </w:r>
      <w:r w:rsidRPr="00861B6C">
        <w:rPr>
          <w:lang w:val="uk-UA" w:eastAsia="uk-UA"/>
        </w:rPr>
        <w:t>сир</w:t>
      </w:r>
      <w:r w:rsidRPr="0090206B">
        <w:rPr>
          <w:lang w:val="uk-UA" w:eastAsia="uk-UA"/>
        </w:rPr>
        <w:t>о</w:t>
      </w:r>
      <w:r w:rsidRPr="00861B6C">
        <w:rPr>
          <w:lang w:val="uk-UA" w:eastAsia="uk-UA"/>
        </w:rPr>
        <w:t>т</w:t>
      </w:r>
      <w:r w:rsidRPr="0090206B">
        <w:rPr>
          <w:lang w:val="uk-UA" w:eastAsia="uk-UA"/>
        </w:rPr>
        <w:t>а,</w:t>
      </w:r>
      <w:r w:rsidR="00165682">
        <w:rPr>
          <w:lang w:val="uk-UA" w:eastAsia="uk-UA"/>
        </w:rPr>
        <w:t xml:space="preserve"> </w:t>
      </w:r>
      <w:r w:rsidR="00667DB1">
        <w:rPr>
          <w:lang w:val="uk-UA" w:eastAsia="uk-UA"/>
        </w:rPr>
        <w:t>10</w:t>
      </w:r>
      <w:r w:rsidR="001672B8" w:rsidRPr="0090206B">
        <w:rPr>
          <w:lang w:val="uk-UA" w:eastAsia="uk-UA"/>
        </w:rPr>
        <w:t xml:space="preserve"> </w:t>
      </w:r>
      <w:r w:rsidRPr="00861B6C">
        <w:rPr>
          <w:lang w:val="uk-UA" w:eastAsia="uk-UA"/>
        </w:rPr>
        <w:t>дітей-</w:t>
      </w:r>
      <w:r w:rsidRPr="0090206B">
        <w:rPr>
          <w:lang w:val="uk-UA" w:eastAsia="uk-UA"/>
        </w:rPr>
        <w:t xml:space="preserve"> </w:t>
      </w:r>
      <w:r w:rsidRPr="00861B6C">
        <w:rPr>
          <w:lang w:val="uk-UA" w:eastAsia="uk-UA"/>
        </w:rPr>
        <w:t xml:space="preserve">інвалідів, </w:t>
      </w:r>
      <w:r w:rsidRPr="0090206B">
        <w:rPr>
          <w:lang w:val="uk-UA" w:eastAsia="uk-UA"/>
        </w:rPr>
        <w:t>2</w:t>
      </w:r>
      <w:r w:rsidRPr="00861B6C">
        <w:rPr>
          <w:lang w:val="uk-UA" w:eastAsia="uk-UA"/>
        </w:rPr>
        <w:t xml:space="preserve"> дітей, батьки яких загинули </w:t>
      </w:r>
      <w:r w:rsidRPr="0090206B">
        <w:rPr>
          <w:lang w:val="uk-UA" w:eastAsia="uk-UA"/>
        </w:rPr>
        <w:t>у зоні АТО.</w:t>
      </w:r>
      <w:r w:rsidRPr="00861B6C">
        <w:rPr>
          <w:lang w:val="uk-UA" w:eastAsia="uk-UA"/>
        </w:rPr>
        <w:t xml:space="preserve">, </w:t>
      </w:r>
      <w:r w:rsidR="001672B8" w:rsidRPr="0090206B">
        <w:rPr>
          <w:lang w:val="uk-UA" w:eastAsia="uk-UA"/>
        </w:rPr>
        <w:t>1</w:t>
      </w:r>
      <w:r w:rsidRPr="00861B6C">
        <w:rPr>
          <w:lang w:val="uk-UA" w:eastAsia="uk-UA"/>
        </w:rPr>
        <w:t xml:space="preserve"> д</w:t>
      </w:r>
      <w:r w:rsidR="001672B8" w:rsidRPr="0090206B">
        <w:rPr>
          <w:lang w:val="uk-UA" w:eastAsia="uk-UA"/>
        </w:rPr>
        <w:t>итина</w:t>
      </w:r>
      <w:r w:rsidRPr="00861B6C">
        <w:rPr>
          <w:lang w:val="uk-UA" w:eastAsia="uk-UA"/>
        </w:rPr>
        <w:t>, як</w:t>
      </w:r>
      <w:r w:rsidR="001672B8" w:rsidRPr="0090206B">
        <w:rPr>
          <w:lang w:val="uk-UA" w:eastAsia="uk-UA"/>
        </w:rPr>
        <w:t>а</w:t>
      </w:r>
      <w:r w:rsidRPr="00861B6C">
        <w:rPr>
          <w:lang w:val="uk-UA" w:eastAsia="uk-UA"/>
        </w:rPr>
        <w:t xml:space="preserve"> </w:t>
      </w:r>
      <w:r w:rsidR="001672B8" w:rsidRPr="0090206B">
        <w:rPr>
          <w:lang w:val="uk-UA" w:eastAsia="uk-UA"/>
        </w:rPr>
        <w:t>з</w:t>
      </w:r>
      <w:r w:rsidRPr="00861B6C">
        <w:rPr>
          <w:lang w:val="uk-UA" w:eastAsia="uk-UA"/>
        </w:rPr>
        <w:t>ареєстрован</w:t>
      </w:r>
      <w:r w:rsidR="001672B8" w:rsidRPr="0090206B">
        <w:rPr>
          <w:lang w:val="uk-UA" w:eastAsia="uk-UA"/>
        </w:rPr>
        <w:t>а</w:t>
      </w:r>
      <w:r w:rsidRPr="00861B6C">
        <w:rPr>
          <w:lang w:val="uk-UA" w:eastAsia="uk-UA"/>
        </w:rPr>
        <w:t xml:space="preserve"> як </w:t>
      </w:r>
      <w:r w:rsidR="0090206B">
        <w:rPr>
          <w:lang w:val="uk-UA" w:eastAsia="uk-UA"/>
        </w:rPr>
        <w:t>в</w:t>
      </w:r>
      <w:r w:rsidRPr="00861B6C">
        <w:rPr>
          <w:lang w:val="uk-UA" w:eastAsia="uk-UA"/>
        </w:rPr>
        <w:t>нутрішньо переміщен</w:t>
      </w:r>
      <w:r w:rsidR="001672B8" w:rsidRPr="0090206B">
        <w:rPr>
          <w:lang w:val="uk-UA" w:eastAsia="uk-UA"/>
        </w:rPr>
        <w:t>а</w:t>
      </w:r>
      <w:r w:rsidRPr="00861B6C">
        <w:rPr>
          <w:lang w:val="uk-UA" w:eastAsia="uk-UA"/>
        </w:rPr>
        <w:t xml:space="preserve"> особ</w:t>
      </w:r>
      <w:r w:rsidR="001672B8" w:rsidRPr="0090206B">
        <w:rPr>
          <w:lang w:val="uk-UA" w:eastAsia="uk-UA"/>
        </w:rPr>
        <w:t>а</w:t>
      </w:r>
      <w:r w:rsidRPr="00861B6C">
        <w:rPr>
          <w:lang w:val="uk-UA" w:eastAsia="uk-UA"/>
        </w:rPr>
        <w:t>,</w:t>
      </w:r>
      <w:r w:rsidR="00165682">
        <w:rPr>
          <w:lang w:val="uk-UA" w:eastAsia="uk-UA"/>
        </w:rPr>
        <w:t xml:space="preserve"> </w:t>
      </w:r>
      <w:r w:rsidR="00A14C9A">
        <w:rPr>
          <w:lang w:val="uk-UA" w:eastAsia="uk-UA"/>
        </w:rPr>
        <w:t>57</w:t>
      </w:r>
      <w:r w:rsidRPr="00861B6C">
        <w:rPr>
          <w:lang w:val="uk-UA" w:eastAsia="uk-UA"/>
        </w:rPr>
        <w:t xml:space="preserve"> д</w:t>
      </w:r>
      <w:r w:rsidR="008367C6">
        <w:rPr>
          <w:lang w:val="uk-UA" w:eastAsia="uk-UA"/>
        </w:rPr>
        <w:t>ітей</w:t>
      </w:r>
      <w:r w:rsidRPr="00861B6C">
        <w:rPr>
          <w:lang w:val="uk-UA" w:eastAsia="uk-UA"/>
        </w:rPr>
        <w:t xml:space="preserve"> із багатодітних сімей, </w:t>
      </w:r>
      <w:r w:rsidR="00A14C9A">
        <w:rPr>
          <w:lang w:val="uk-UA" w:eastAsia="uk-UA"/>
        </w:rPr>
        <w:t>22</w:t>
      </w:r>
      <w:r w:rsidRPr="00861B6C">
        <w:rPr>
          <w:lang w:val="uk-UA" w:eastAsia="uk-UA"/>
        </w:rPr>
        <w:t xml:space="preserve"> д</w:t>
      </w:r>
      <w:r w:rsidR="001672B8" w:rsidRPr="0090206B">
        <w:rPr>
          <w:lang w:val="uk-UA" w:eastAsia="uk-UA"/>
        </w:rPr>
        <w:t>итин</w:t>
      </w:r>
      <w:r w:rsidR="008B6F60">
        <w:rPr>
          <w:lang w:val="uk-UA" w:eastAsia="uk-UA"/>
        </w:rPr>
        <w:t>а</w:t>
      </w:r>
      <w:r w:rsidR="001672B8" w:rsidRPr="0090206B">
        <w:rPr>
          <w:lang w:val="uk-UA" w:eastAsia="uk-UA"/>
        </w:rPr>
        <w:t xml:space="preserve"> </w:t>
      </w:r>
      <w:r w:rsidR="00A14C9A">
        <w:rPr>
          <w:lang w:val="uk-UA" w:eastAsia="uk-UA"/>
        </w:rPr>
        <w:t>одиноких матерів</w:t>
      </w:r>
      <w:r w:rsidR="00A14C9A" w:rsidRPr="0090206B">
        <w:rPr>
          <w:lang w:val="uk-UA" w:eastAsia="uk-UA"/>
        </w:rPr>
        <w:t>.</w:t>
      </w:r>
      <w:r w:rsidR="002B54C0">
        <w:rPr>
          <w:lang w:val="uk-UA" w:eastAsia="uk-UA"/>
        </w:rPr>
        <w:t xml:space="preserve"> </w:t>
      </w:r>
      <w:r w:rsidRPr="00861B6C">
        <w:rPr>
          <w:lang w:val="uk-UA" w:eastAsia="uk-UA"/>
        </w:rPr>
        <w:t>Усі ці діти потребують якісних та повноцінних оздоровчих і</w:t>
      </w:r>
      <w:r w:rsidR="001672B8" w:rsidRPr="0090206B">
        <w:rPr>
          <w:lang w:val="uk-UA" w:eastAsia="uk-UA"/>
        </w:rPr>
        <w:t xml:space="preserve"> в</w:t>
      </w:r>
      <w:r w:rsidRPr="00861B6C">
        <w:rPr>
          <w:lang w:val="uk-UA" w:eastAsia="uk-UA"/>
        </w:rPr>
        <w:t>ідпочинкових послуг.</w:t>
      </w:r>
    </w:p>
    <w:p w:rsidR="004C0800" w:rsidRPr="004C0800" w:rsidRDefault="004C0800" w:rsidP="004C0800">
      <w:pPr>
        <w:ind w:firstLine="709"/>
        <w:rPr>
          <w:lang w:val="uk-UA" w:eastAsia="uk-UA"/>
        </w:rPr>
      </w:pPr>
      <w:r w:rsidRPr="004C0800">
        <w:rPr>
          <w:lang w:val="uk-UA"/>
        </w:rPr>
        <w:t>У пришкільному таборі з денним перебуванням «Джерельце» Тягинсько</w:t>
      </w:r>
      <w:r w:rsidR="00FF731C">
        <w:rPr>
          <w:lang w:val="uk-UA"/>
        </w:rPr>
        <w:t>го закладу повної загальної середньої освіти</w:t>
      </w:r>
      <w:r w:rsidRPr="004C0800">
        <w:rPr>
          <w:lang w:val="uk-UA"/>
        </w:rPr>
        <w:t xml:space="preserve"> за рахунок коштів сільської ради оздоровлено 8</w:t>
      </w:r>
      <w:r w:rsidR="0055173F">
        <w:rPr>
          <w:lang w:val="uk-UA"/>
        </w:rPr>
        <w:t>3</w:t>
      </w:r>
      <w:r w:rsidRPr="004C0800">
        <w:rPr>
          <w:lang w:val="uk-UA"/>
        </w:rPr>
        <w:t xml:space="preserve"> д</w:t>
      </w:r>
      <w:r w:rsidR="0055173F">
        <w:rPr>
          <w:lang w:val="uk-UA"/>
        </w:rPr>
        <w:t>итини</w:t>
      </w:r>
      <w:r w:rsidRPr="004C0800">
        <w:rPr>
          <w:lang w:val="uk-UA"/>
        </w:rPr>
        <w:t xml:space="preserve"> на загальну суму </w:t>
      </w:r>
      <w:r w:rsidR="00314326">
        <w:rPr>
          <w:lang w:val="uk-UA"/>
        </w:rPr>
        <w:t>34</w:t>
      </w:r>
      <w:r w:rsidRPr="004C0800">
        <w:rPr>
          <w:lang w:val="uk-UA"/>
        </w:rPr>
        <w:t> </w:t>
      </w:r>
      <w:r w:rsidR="00314326">
        <w:rPr>
          <w:lang w:val="uk-UA"/>
        </w:rPr>
        <w:t>860</w:t>
      </w:r>
      <w:r w:rsidRPr="004C0800">
        <w:rPr>
          <w:lang w:val="uk-UA"/>
        </w:rPr>
        <w:t>,00 грн.</w:t>
      </w:r>
      <w:r w:rsidR="00974551">
        <w:rPr>
          <w:lang w:val="uk-UA"/>
        </w:rPr>
        <w:t>, з них 25 діти пільгової ей категорії</w:t>
      </w:r>
      <w:r w:rsidRPr="004C0800">
        <w:rPr>
          <w:lang w:val="uk-UA"/>
        </w:rPr>
        <w:t xml:space="preserve"> </w:t>
      </w:r>
      <w:r w:rsidR="00974551">
        <w:rPr>
          <w:lang w:val="uk-UA"/>
        </w:rPr>
        <w:t xml:space="preserve">(24 – діти з багатодітних родин, 1 – дитина учасника АТО). </w:t>
      </w:r>
      <w:r w:rsidRPr="004C0800">
        <w:rPr>
          <w:lang w:val="uk-UA"/>
        </w:rPr>
        <w:t>На базі дошкільного навчального закладу  оздоровлено 68 дітей, у зв’язку з цим підвищили плат</w:t>
      </w:r>
      <w:r w:rsidR="00E90333">
        <w:rPr>
          <w:lang w:val="uk-UA"/>
        </w:rPr>
        <w:t>у</w:t>
      </w:r>
      <w:r w:rsidRPr="004C0800">
        <w:rPr>
          <w:lang w:val="uk-UA"/>
        </w:rPr>
        <w:t xml:space="preserve"> на харчування дітей на 10% за рахунок коштів сільської ради. У дитячому закладі оздоровлення та відпочинку «Старт» районної комплексної юнацької спортивної школи ім. В.К.Сергеєва у першу зміну були оз</w:t>
      </w:r>
      <w:r w:rsidR="00314326">
        <w:rPr>
          <w:lang w:val="uk-UA"/>
        </w:rPr>
        <w:t xml:space="preserve">доровлені </w:t>
      </w:r>
      <w:r w:rsidR="00974551">
        <w:rPr>
          <w:lang w:val="uk-UA"/>
        </w:rPr>
        <w:t>6</w:t>
      </w:r>
      <w:r w:rsidRPr="004C0800">
        <w:rPr>
          <w:lang w:val="uk-UA"/>
        </w:rPr>
        <w:t xml:space="preserve"> дітей шкільного віку, пільгової категорії.</w:t>
      </w:r>
    </w:p>
    <w:p w:rsidR="002045C2" w:rsidRPr="0090206B" w:rsidRDefault="002045C2" w:rsidP="002045C2">
      <w:pPr>
        <w:ind w:right="-1" w:firstLine="709"/>
        <w:rPr>
          <w:lang w:val="uk-UA"/>
        </w:rPr>
      </w:pPr>
      <w:r w:rsidRPr="0090206B">
        <w:rPr>
          <w:lang w:val="uk-UA"/>
        </w:rPr>
        <w:t>Адміністраці</w:t>
      </w:r>
      <w:r w:rsidR="00F30071">
        <w:rPr>
          <w:lang w:val="uk-UA"/>
        </w:rPr>
        <w:t>ї</w:t>
      </w:r>
      <w:r w:rsidRPr="0090206B">
        <w:rPr>
          <w:lang w:val="uk-UA"/>
        </w:rPr>
        <w:t xml:space="preserve"> школи та дитячого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садочку піклу</w:t>
      </w:r>
      <w:r w:rsidR="00F30071">
        <w:rPr>
          <w:lang w:val="uk-UA"/>
        </w:rPr>
        <w:t>ю</w:t>
      </w:r>
      <w:r w:rsidRPr="0090206B">
        <w:rPr>
          <w:lang w:val="uk-UA"/>
        </w:rPr>
        <w:t>ться про охорону та зміцнення здоров’я дітей , намага</w:t>
      </w:r>
      <w:r w:rsidR="00D308A0">
        <w:rPr>
          <w:lang w:val="uk-UA"/>
        </w:rPr>
        <w:t>ю</w:t>
      </w:r>
      <w:r w:rsidRPr="0090206B">
        <w:rPr>
          <w:lang w:val="uk-UA"/>
        </w:rPr>
        <w:t>ться як найбільше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дітей охопити оздоровленням, яке має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мету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забезпечувати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повноцінний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фізичний розвиток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дітей,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розвивати здібності і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таланти вихованців, створювати сприятливі умови їх відпочинку.</w:t>
      </w:r>
    </w:p>
    <w:p w:rsidR="002045C2" w:rsidRPr="0090206B" w:rsidRDefault="002045C2" w:rsidP="002045C2">
      <w:pPr>
        <w:ind w:right="-1" w:firstLine="709"/>
        <w:rPr>
          <w:lang w:val="uk-UA"/>
        </w:rPr>
      </w:pPr>
      <w:r w:rsidRPr="0090206B">
        <w:rPr>
          <w:lang w:val="uk-UA"/>
        </w:rPr>
        <w:t xml:space="preserve">Вихователями </w:t>
      </w:r>
      <w:r w:rsidR="009337A4" w:rsidRPr="0090206B">
        <w:rPr>
          <w:lang w:val="uk-UA"/>
        </w:rPr>
        <w:t xml:space="preserve">були </w:t>
      </w:r>
      <w:r w:rsidRPr="0090206B">
        <w:rPr>
          <w:lang w:val="uk-UA"/>
        </w:rPr>
        <w:t>розроблен</w:t>
      </w:r>
      <w:r w:rsidR="009337A4" w:rsidRPr="0090206B">
        <w:rPr>
          <w:lang w:val="uk-UA"/>
        </w:rPr>
        <w:t>і</w:t>
      </w:r>
      <w:r w:rsidRPr="0090206B">
        <w:rPr>
          <w:lang w:val="uk-UA"/>
        </w:rPr>
        <w:t xml:space="preserve"> плани роботи інструктора з фізичного виховання,</w:t>
      </w:r>
      <w:r w:rsidR="00165682">
        <w:rPr>
          <w:lang w:val="uk-UA"/>
        </w:rPr>
        <w:t xml:space="preserve"> </w:t>
      </w:r>
      <w:r w:rsidR="007919C0">
        <w:rPr>
          <w:lang w:val="uk-UA"/>
        </w:rPr>
        <w:t>музичного керівника, керівників</w:t>
      </w:r>
      <w:r w:rsidRPr="0090206B">
        <w:rPr>
          <w:lang w:val="uk-UA"/>
        </w:rPr>
        <w:t xml:space="preserve"> гуртків до яких включено різнопланові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заходи .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Для збільшення рухової активності дітей</w:t>
      </w:r>
      <w:r w:rsidR="00165682">
        <w:rPr>
          <w:lang w:val="uk-UA"/>
        </w:rPr>
        <w:t xml:space="preserve"> </w:t>
      </w:r>
      <w:r w:rsidR="009337A4" w:rsidRPr="0090206B">
        <w:rPr>
          <w:lang w:val="uk-UA"/>
        </w:rPr>
        <w:t xml:space="preserve">було </w:t>
      </w:r>
      <w:r w:rsidRPr="0090206B">
        <w:rPr>
          <w:lang w:val="uk-UA"/>
        </w:rPr>
        <w:t>запровадж</w:t>
      </w:r>
      <w:r w:rsidR="009337A4" w:rsidRPr="0090206B">
        <w:rPr>
          <w:lang w:val="uk-UA"/>
        </w:rPr>
        <w:t>ено</w:t>
      </w:r>
      <w:r w:rsidRPr="0090206B">
        <w:rPr>
          <w:lang w:val="uk-UA"/>
        </w:rPr>
        <w:t xml:space="preserve"> щоденне проведення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ранкової гімнастики, ігри</w:t>
      </w:r>
      <w:r w:rsidR="00D308A0">
        <w:rPr>
          <w:lang w:val="uk-UA"/>
        </w:rPr>
        <w:t>,</w:t>
      </w:r>
      <w:r w:rsidRPr="0090206B">
        <w:rPr>
          <w:lang w:val="uk-UA"/>
        </w:rPr>
        <w:t xml:space="preserve"> спортивні</w:t>
      </w:r>
      <w:r w:rsidR="00165682">
        <w:rPr>
          <w:lang w:val="uk-UA"/>
        </w:rPr>
        <w:t xml:space="preserve"> </w:t>
      </w:r>
      <w:r w:rsidRPr="0090206B">
        <w:rPr>
          <w:lang w:val="uk-UA"/>
        </w:rPr>
        <w:t>змагання.</w:t>
      </w:r>
    </w:p>
    <w:p w:rsidR="002045C2" w:rsidRDefault="002045C2" w:rsidP="002045C2">
      <w:pPr>
        <w:ind w:firstLine="709"/>
        <w:jc w:val="left"/>
        <w:rPr>
          <w:lang w:val="uk-UA" w:eastAsia="uk-UA"/>
        </w:rPr>
      </w:pPr>
      <w:r w:rsidRPr="002045C2">
        <w:rPr>
          <w:lang w:val="uk-UA" w:eastAsia="uk-UA"/>
        </w:rPr>
        <w:t>Також вжиті заходи</w:t>
      </w:r>
      <w:r w:rsidRPr="0090206B">
        <w:rPr>
          <w:lang w:val="uk-UA" w:eastAsia="uk-UA"/>
        </w:rPr>
        <w:t xml:space="preserve"> </w:t>
      </w:r>
      <w:r w:rsidR="00F30071">
        <w:rPr>
          <w:lang w:val="uk-UA" w:eastAsia="uk-UA"/>
        </w:rPr>
        <w:t>щодо</w:t>
      </w:r>
      <w:r w:rsidRPr="002045C2">
        <w:rPr>
          <w:lang w:val="uk-UA" w:eastAsia="uk-UA"/>
        </w:rPr>
        <w:t xml:space="preserve"> розвитку</w:t>
      </w:r>
      <w:r w:rsidRPr="0090206B">
        <w:rPr>
          <w:lang w:val="uk-UA" w:eastAsia="uk-UA"/>
        </w:rPr>
        <w:t xml:space="preserve"> </w:t>
      </w:r>
      <w:r w:rsidRPr="002045C2">
        <w:rPr>
          <w:lang w:val="uk-UA" w:eastAsia="uk-UA"/>
        </w:rPr>
        <w:t xml:space="preserve">дитячих закладів </w:t>
      </w:r>
      <w:r w:rsidRPr="0090206B">
        <w:rPr>
          <w:lang w:val="uk-UA" w:eastAsia="uk-UA"/>
        </w:rPr>
        <w:t xml:space="preserve">у період </w:t>
      </w:r>
      <w:r w:rsidRPr="002045C2">
        <w:rPr>
          <w:lang w:val="uk-UA" w:eastAsia="uk-UA"/>
        </w:rPr>
        <w:t>оздоровлення та відпочинку, поліпшення їх матеріально</w:t>
      </w:r>
      <w:r w:rsidRPr="0090206B">
        <w:rPr>
          <w:lang w:val="uk-UA" w:eastAsia="uk-UA"/>
        </w:rPr>
        <w:t xml:space="preserve"> </w:t>
      </w:r>
      <w:r w:rsidRPr="002045C2">
        <w:rPr>
          <w:lang w:val="uk-UA" w:eastAsia="uk-UA"/>
        </w:rPr>
        <w:t>технічного, науково</w:t>
      </w:r>
      <w:r w:rsidRPr="0090206B">
        <w:rPr>
          <w:lang w:val="uk-UA" w:eastAsia="uk-UA"/>
        </w:rPr>
        <w:t xml:space="preserve"> </w:t>
      </w:r>
      <w:r w:rsidRPr="002045C2">
        <w:rPr>
          <w:lang w:val="uk-UA" w:eastAsia="uk-UA"/>
        </w:rPr>
        <w:t>-</w:t>
      </w:r>
      <w:r w:rsidRPr="0090206B">
        <w:rPr>
          <w:lang w:val="uk-UA" w:eastAsia="uk-UA"/>
        </w:rPr>
        <w:t xml:space="preserve"> </w:t>
      </w:r>
      <w:r w:rsidRPr="002045C2">
        <w:rPr>
          <w:lang w:val="uk-UA" w:eastAsia="uk-UA"/>
        </w:rPr>
        <w:t>методичного забезпечення, підвищення</w:t>
      </w:r>
      <w:r w:rsidR="00165682">
        <w:rPr>
          <w:lang w:val="uk-UA" w:eastAsia="uk-UA"/>
        </w:rPr>
        <w:t xml:space="preserve"> </w:t>
      </w:r>
      <w:r w:rsidRPr="002045C2">
        <w:rPr>
          <w:lang w:val="uk-UA" w:eastAsia="uk-UA"/>
        </w:rPr>
        <w:t>рівня та якості послуг у сфері оздоровлення і відпочинку дітей,</w:t>
      </w:r>
      <w:r w:rsidRPr="0090206B">
        <w:rPr>
          <w:lang w:val="uk-UA" w:eastAsia="uk-UA"/>
        </w:rPr>
        <w:t xml:space="preserve"> </w:t>
      </w:r>
      <w:r w:rsidRPr="002045C2">
        <w:rPr>
          <w:lang w:val="uk-UA" w:eastAsia="uk-UA"/>
        </w:rPr>
        <w:t>забезпечення санітарно</w:t>
      </w:r>
      <w:r w:rsidRPr="0090206B">
        <w:rPr>
          <w:lang w:val="uk-UA" w:eastAsia="uk-UA"/>
        </w:rPr>
        <w:t xml:space="preserve"> - </w:t>
      </w:r>
      <w:r w:rsidRPr="002045C2">
        <w:rPr>
          <w:lang w:val="uk-UA" w:eastAsia="uk-UA"/>
        </w:rPr>
        <w:t xml:space="preserve">епідемічного нагляду, дотримання вимог </w:t>
      </w:r>
      <w:r w:rsidRPr="0090206B">
        <w:rPr>
          <w:lang w:val="uk-UA" w:eastAsia="uk-UA"/>
        </w:rPr>
        <w:t>п</w:t>
      </w:r>
      <w:r w:rsidRPr="002045C2">
        <w:rPr>
          <w:lang w:val="uk-UA" w:eastAsia="uk-UA"/>
        </w:rPr>
        <w:t>ротипожежної безпеки.</w:t>
      </w:r>
    </w:p>
    <w:p w:rsidR="007C7E6F" w:rsidRDefault="00314326" w:rsidP="007C7E6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4326">
        <w:rPr>
          <w:rFonts w:ascii="Times New Roman" w:hAnsi="Times New Roman" w:cs="Times New Roman"/>
          <w:sz w:val="26"/>
          <w:szCs w:val="26"/>
          <w:lang w:val="uk-UA" w:eastAsia="uk-UA"/>
        </w:rPr>
        <w:lastRenderedPageBreak/>
        <w:t xml:space="preserve">За 2019 рік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з</w:t>
      </w:r>
      <w:r w:rsidRPr="00255D00">
        <w:rPr>
          <w:rFonts w:ascii="Times New Roman" w:hAnsi="Times New Roman" w:cs="Times New Roman"/>
          <w:sz w:val="26"/>
          <w:szCs w:val="26"/>
          <w:lang w:val="uk-UA"/>
        </w:rPr>
        <w:t xml:space="preserve">а бюджетні кошти сільської ради була покращена матеріально-технічна база </w:t>
      </w:r>
      <w:r>
        <w:rPr>
          <w:rFonts w:ascii="Times New Roman" w:hAnsi="Times New Roman" w:cs="Times New Roman"/>
          <w:sz w:val="26"/>
          <w:szCs w:val="26"/>
          <w:lang w:val="uk-UA"/>
        </w:rPr>
        <w:t>дошкільного навчального закладу. Придбано:контейнери харчові-9шт., крани – 6шт.,</w:t>
      </w:r>
      <w:r w:rsidR="007C7E6F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>
        <w:rPr>
          <w:rFonts w:ascii="Times New Roman" w:hAnsi="Times New Roman" w:cs="Times New Roman"/>
          <w:sz w:val="26"/>
          <w:szCs w:val="26"/>
          <w:lang w:val="uk-UA"/>
        </w:rPr>
        <w:t>емкомплекти для зливного бачка – 2шт.</w:t>
      </w:r>
      <w:r w:rsidR="007C7E6F">
        <w:rPr>
          <w:rFonts w:ascii="Times New Roman" w:hAnsi="Times New Roman" w:cs="Times New Roman"/>
          <w:sz w:val="26"/>
          <w:szCs w:val="26"/>
          <w:lang w:val="uk-UA"/>
        </w:rPr>
        <w:t>, с</w:t>
      </w:r>
      <w:r>
        <w:rPr>
          <w:rFonts w:ascii="Times New Roman" w:hAnsi="Times New Roman" w:cs="Times New Roman"/>
          <w:sz w:val="26"/>
          <w:szCs w:val="26"/>
          <w:lang w:val="uk-UA"/>
        </w:rPr>
        <w:t>ифон</w:t>
      </w:r>
      <w:r w:rsidR="007C7E6F"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для унітаза – </w:t>
      </w:r>
      <w:r w:rsidR="007C7E6F">
        <w:rPr>
          <w:rFonts w:ascii="Times New Roman" w:hAnsi="Times New Roman" w:cs="Times New Roman"/>
          <w:sz w:val="26"/>
          <w:szCs w:val="26"/>
          <w:lang w:val="uk-UA"/>
        </w:rPr>
        <w:t>4</w:t>
      </w:r>
      <w:r>
        <w:rPr>
          <w:rFonts w:ascii="Times New Roman" w:hAnsi="Times New Roman" w:cs="Times New Roman"/>
          <w:sz w:val="26"/>
          <w:szCs w:val="26"/>
          <w:lang w:val="uk-UA"/>
        </w:rPr>
        <w:t>шт.</w:t>
      </w:r>
      <w:r w:rsidR="007C7E6F">
        <w:rPr>
          <w:rFonts w:ascii="Times New Roman" w:hAnsi="Times New Roman" w:cs="Times New Roman"/>
          <w:sz w:val="26"/>
          <w:szCs w:val="26"/>
          <w:lang w:val="uk-UA"/>
        </w:rPr>
        <w:t>, б</w:t>
      </w:r>
      <w:r>
        <w:rPr>
          <w:rFonts w:ascii="Times New Roman" w:hAnsi="Times New Roman" w:cs="Times New Roman"/>
          <w:sz w:val="26"/>
          <w:szCs w:val="26"/>
          <w:lang w:val="uk-UA"/>
        </w:rPr>
        <w:t>окс пластмасовий – 1шт.</w:t>
      </w:r>
      <w:r w:rsidR="007C7E6F">
        <w:rPr>
          <w:rFonts w:ascii="Times New Roman" w:hAnsi="Times New Roman" w:cs="Times New Roman"/>
          <w:sz w:val="26"/>
          <w:szCs w:val="26"/>
          <w:lang w:val="uk-UA"/>
        </w:rPr>
        <w:t xml:space="preserve">, шланг поливний -35м., придбано матеріали для встановлення лічильника води, </w:t>
      </w:r>
      <w:r>
        <w:rPr>
          <w:rFonts w:ascii="Times New Roman" w:hAnsi="Times New Roman" w:cs="Times New Roman"/>
          <w:sz w:val="26"/>
          <w:szCs w:val="26"/>
          <w:lang w:val="uk-UA"/>
        </w:rPr>
        <w:t>відремонтовано принтер</w:t>
      </w:r>
      <w:r w:rsidR="007C7E6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придбано канцтовари, миючі засоби,</w:t>
      </w:r>
      <w:r w:rsidR="007C7E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віники,</w:t>
      </w:r>
      <w:r w:rsidR="007C7E6F">
        <w:rPr>
          <w:rFonts w:ascii="Times New Roman" w:hAnsi="Times New Roman" w:cs="Times New Roman"/>
          <w:sz w:val="26"/>
          <w:szCs w:val="26"/>
          <w:lang w:val="uk-UA"/>
        </w:rPr>
        <w:t xml:space="preserve"> лампочки, д</w:t>
      </w:r>
      <w:r>
        <w:rPr>
          <w:rFonts w:ascii="Times New Roman" w:hAnsi="Times New Roman" w:cs="Times New Roman"/>
          <w:sz w:val="26"/>
          <w:szCs w:val="26"/>
          <w:lang w:val="uk-UA"/>
        </w:rPr>
        <w:t>ля ремонту доріжки біля входу в дитячий садок сільською радою надано цемент 25кг.</w:t>
      </w:r>
      <w:r w:rsidR="007C7E6F">
        <w:rPr>
          <w:rFonts w:ascii="Times New Roman" w:hAnsi="Times New Roman" w:cs="Times New Roman"/>
          <w:sz w:val="26"/>
          <w:szCs w:val="26"/>
          <w:lang w:val="uk-UA"/>
        </w:rPr>
        <w:t xml:space="preserve"> та ін..</w:t>
      </w:r>
    </w:p>
    <w:p w:rsidR="00056E20" w:rsidRPr="0090206B" w:rsidRDefault="009337A4" w:rsidP="009337A4">
      <w:pPr>
        <w:pStyle w:val="a5"/>
        <w:spacing w:before="0" w:beforeAutospacing="0"/>
        <w:ind w:firstLine="709"/>
        <w:rPr>
          <w:sz w:val="26"/>
          <w:szCs w:val="26"/>
        </w:rPr>
      </w:pPr>
      <w:r w:rsidRPr="0090206B">
        <w:rPr>
          <w:sz w:val="26"/>
          <w:szCs w:val="26"/>
        </w:rPr>
        <w:t> Враховуючи вищезазначене</w:t>
      </w:r>
      <w:r w:rsidR="00056E20" w:rsidRPr="0090206B">
        <w:rPr>
          <w:sz w:val="26"/>
          <w:szCs w:val="26"/>
        </w:rPr>
        <w:t>,</w:t>
      </w:r>
      <w:r w:rsidRPr="0090206B">
        <w:rPr>
          <w:sz w:val="26"/>
          <w:szCs w:val="26"/>
        </w:rPr>
        <w:t xml:space="preserve"> відповідно до ст.</w:t>
      </w:r>
      <w:r w:rsidR="0090206B" w:rsidRPr="0090206B">
        <w:rPr>
          <w:sz w:val="26"/>
          <w:szCs w:val="26"/>
        </w:rPr>
        <w:t>32</w:t>
      </w:r>
      <w:r w:rsidRPr="0090206B">
        <w:rPr>
          <w:sz w:val="26"/>
          <w:szCs w:val="26"/>
        </w:rPr>
        <w:t xml:space="preserve"> Закону України «Про місцеве самоврядування в Україні», Конституції України, Сімейного кодексу України, ст.7,24, п.2 ст.25 Закону України «Про оздоровлення та відпочинок дітей», Закону України «Про охорону дитинства», </w:t>
      </w:r>
      <w:r w:rsidR="00056E20" w:rsidRPr="0090206B">
        <w:rPr>
          <w:sz w:val="26"/>
          <w:szCs w:val="26"/>
        </w:rPr>
        <w:t xml:space="preserve">виконавчий комітет сільської ради </w:t>
      </w:r>
    </w:p>
    <w:p w:rsidR="00056E20" w:rsidRPr="0090206B" w:rsidRDefault="00056E20" w:rsidP="00056E20">
      <w:pPr>
        <w:ind w:right="-1" w:firstLine="709"/>
        <w:jc w:val="center"/>
        <w:rPr>
          <w:lang w:val="uk-UA"/>
        </w:rPr>
      </w:pPr>
    </w:p>
    <w:p w:rsidR="00056E20" w:rsidRPr="0090206B" w:rsidRDefault="00056E20" w:rsidP="00056E20">
      <w:pPr>
        <w:ind w:right="-1" w:firstLine="709"/>
        <w:jc w:val="center"/>
        <w:rPr>
          <w:lang w:val="uk-UA"/>
        </w:rPr>
      </w:pPr>
      <w:r w:rsidRPr="0090206B">
        <w:rPr>
          <w:lang w:val="uk-UA"/>
        </w:rPr>
        <w:t>В И Р І Ш И В :</w:t>
      </w:r>
    </w:p>
    <w:p w:rsidR="00056E20" w:rsidRPr="0090206B" w:rsidRDefault="00056E20" w:rsidP="00056E20">
      <w:pPr>
        <w:ind w:right="-1" w:firstLine="709"/>
        <w:jc w:val="left"/>
        <w:rPr>
          <w:lang w:val="uk-UA"/>
        </w:rPr>
      </w:pPr>
    </w:p>
    <w:p w:rsidR="00056E20" w:rsidRPr="0090206B" w:rsidRDefault="00056E20" w:rsidP="00056E20">
      <w:pPr>
        <w:ind w:right="-1" w:firstLine="709"/>
        <w:jc w:val="left"/>
        <w:rPr>
          <w:lang w:val="uk-UA"/>
        </w:rPr>
      </w:pPr>
      <w:r w:rsidRPr="0090206B">
        <w:rPr>
          <w:lang w:val="uk-UA"/>
        </w:rPr>
        <w:t xml:space="preserve">1. </w:t>
      </w:r>
      <w:r w:rsidR="0090206B" w:rsidRPr="0090206B">
        <w:rPr>
          <w:lang w:val="uk-UA"/>
        </w:rPr>
        <w:t>Інформацію про виконання Програми оздоровлення та відпочинку дітей влітку 201</w:t>
      </w:r>
      <w:r w:rsidR="00C21F8F">
        <w:rPr>
          <w:lang w:val="uk-UA"/>
        </w:rPr>
        <w:t>9</w:t>
      </w:r>
      <w:r w:rsidR="0090206B" w:rsidRPr="0090206B">
        <w:rPr>
          <w:lang w:val="uk-UA"/>
        </w:rPr>
        <w:t xml:space="preserve"> року прийняти до відома.</w:t>
      </w:r>
    </w:p>
    <w:p w:rsidR="00056E20" w:rsidRPr="0090206B" w:rsidRDefault="00056E20" w:rsidP="00056E20">
      <w:pPr>
        <w:ind w:firstLine="709"/>
        <w:rPr>
          <w:lang w:val="uk-UA"/>
        </w:rPr>
      </w:pPr>
      <w:r w:rsidRPr="0090206B">
        <w:rPr>
          <w:lang w:val="uk-UA"/>
        </w:rPr>
        <w:t xml:space="preserve">3. Контроль за виконанням даного рішення покласти на члена виконавчого комітету </w:t>
      </w:r>
      <w:r w:rsidR="00475923">
        <w:rPr>
          <w:lang w:val="uk-UA"/>
        </w:rPr>
        <w:t>Кругляк Т.П.</w:t>
      </w:r>
      <w:r w:rsidRPr="0090206B">
        <w:rPr>
          <w:lang w:val="uk-UA"/>
        </w:rPr>
        <w:t>.</w:t>
      </w:r>
    </w:p>
    <w:p w:rsidR="00056E20" w:rsidRPr="0090206B" w:rsidRDefault="00056E20" w:rsidP="00056E20">
      <w:pPr>
        <w:rPr>
          <w:lang w:val="uk-UA"/>
        </w:rPr>
      </w:pPr>
    </w:p>
    <w:p w:rsidR="00056E20" w:rsidRPr="0090206B" w:rsidRDefault="00056E20" w:rsidP="00056E20">
      <w:pPr>
        <w:ind w:right="-1" w:firstLine="709"/>
        <w:jc w:val="left"/>
        <w:rPr>
          <w:lang w:val="uk-UA"/>
        </w:rPr>
      </w:pPr>
      <w:r w:rsidRPr="0090206B">
        <w:rPr>
          <w:lang w:val="uk-UA"/>
        </w:rPr>
        <w:t xml:space="preserve"> </w:t>
      </w:r>
    </w:p>
    <w:p w:rsidR="00056E20" w:rsidRPr="0090206B" w:rsidRDefault="00056E20" w:rsidP="00056E20">
      <w:pPr>
        <w:ind w:right="-1" w:firstLine="709"/>
        <w:rPr>
          <w:lang w:val="uk-UA"/>
        </w:rPr>
      </w:pPr>
    </w:p>
    <w:p w:rsidR="00056E20" w:rsidRPr="0090206B" w:rsidRDefault="00056E20" w:rsidP="005F18C9">
      <w:pPr>
        <w:tabs>
          <w:tab w:val="left" w:pos="6946"/>
        </w:tabs>
        <w:ind w:right="-1"/>
        <w:jc w:val="left"/>
      </w:pPr>
      <w:r w:rsidRPr="0090206B">
        <w:rPr>
          <w:lang w:val="uk-UA"/>
        </w:rPr>
        <w:t xml:space="preserve">Сільський голова </w:t>
      </w:r>
      <w:r w:rsidR="00165682">
        <w:rPr>
          <w:lang w:val="uk-UA"/>
        </w:rPr>
        <w:tab/>
      </w:r>
      <w:r w:rsidRPr="0090206B">
        <w:rPr>
          <w:lang w:val="uk-UA"/>
        </w:rPr>
        <w:t xml:space="preserve">Р. </w:t>
      </w:r>
      <w:r w:rsidR="005B092C" w:rsidRPr="0090206B">
        <w:rPr>
          <w:lang w:val="uk-UA"/>
        </w:rPr>
        <w:t>ПОНОМАРЕНКО</w:t>
      </w:r>
    </w:p>
    <w:sectPr w:rsidR="00056E20" w:rsidRPr="0090206B" w:rsidSect="008429E6">
      <w:headerReference w:type="default" r:id="rId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44" w:rsidRDefault="008B0944" w:rsidP="007919C0">
      <w:r>
        <w:separator/>
      </w:r>
    </w:p>
  </w:endnote>
  <w:endnote w:type="continuationSeparator" w:id="1">
    <w:p w:rsidR="008B0944" w:rsidRDefault="008B0944" w:rsidP="0079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44" w:rsidRDefault="008B0944" w:rsidP="007919C0">
      <w:r>
        <w:separator/>
      </w:r>
    </w:p>
  </w:footnote>
  <w:footnote w:type="continuationSeparator" w:id="1">
    <w:p w:rsidR="008B0944" w:rsidRDefault="008B0944" w:rsidP="00791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15"/>
      <w:docPartObj>
        <w:docPartGallery w:val="Page Numbers (Top of Page)"/>
        <w:docPartUnique/>
      </w:docPartObj>
    </w:sdtPr>
    <w:sdtContent>
      <w:p w:rsidR="007919C0" w:rsidRDefault="002B1BF0">
        <w:pPr>
          <w:pStyle w:val="a6"/>
          <w:jc w:val="center"/>
        </w:pPr>
        <w:fldSimple w:instr=" PAGE   \* MERGEFORMAT ">
          <w:r w:rsidR="007D5ACF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E20"/>
    <w:rsid w:val="000308B5"/>
    <w:rsid w:val="00056E20"/>
    <w:rsid w:val="00115BDB"/>
    <w:rsid w:val="00165682"/>
    <w:rsid w:val="001672B8"/>
    <w:rsid w:val="002045C2"/>
    <w:rsid w:val="00292020"/>
    <w:rsid w:val="002B1461"/>
    <w:rsid w:val="002B1BF0"/>
    <w:rsid w:val="002B54C0"/>
    <w:rsid w:val="00301842"/>
    <w:rsid w:val="00314326"/>
    <w:rsid w:val="00393CE7"/>
    <w:rsid w:val="003A3C2F"/>
    <w:rsid w:val="00475923"/>
    <w:rsid w:val="00496B42"/>
    <w:rsid w:val="004C0800"/>
    <w:rsid w:val="004F3012"/>
    <w:rsid w:val="004F5592"/>
    <w:rsid w:val="0054127B"/>
    <w:rsid w:val="0055173F"/>
    <w:rsid w:val="00553F49"/>
    <w:rsid w:val="005A1A52"/>
    <w:rsid w:val="005B092C"/>
    <w:rsid w:val="005E6952"/>
    <w:rsid w:val="005F18C9"/>
    <w:rsid w:val="005F24FF"/>
    <w:rsid w:val="006239CF"/>
    <w:rsid w:val="00655C14"/>
    <w:rsid w:val="00667DB1"/>
    <w:rsid w:val="006E0A01"/>
    <w:rsid w:val="00732081"/>
    <w:rsid w:val="00740437"/>
    <w:rsid w:val="007919C0"/>
    <w:rsid w:val="007C7E6F"/>
    <w:rsid w:val="007D5ACF"/>
    <w:rsid w:val="007E5FBE"/>
    <w:rsid w:val="008367C6"/>
    <w:rsid w:val="008429E6"/>
    <w:rsid w:val="00853914"/>
    <w:rsid w:val="00861B6C"/>
    <w:rsid w:val="00862085"/>
    <w:rsid w:val="008715B8"/>
    <w:rsid w:val="008747B9"/>
    <w:rsid w:val="008A696F"/>
    <w:rsid w:val="008B0944"/>
    <w:rsid w:val="008B6F60"/>
    <w:rsid w:val="0090206B"/>
    <w:rsid w:val="009238A5"/>
    <w:rsid w:val="009337A4"/>
    <w:rsid w:val="00937556"/>
    <w:rsid w:val="00974551"/>
    <w:rsid w:val="009A027A"/>
    <w:rsid w:val="009D6466"/>
    <w:rsid w:val="00A14C9A"/>
    <w:rsid w:val="00AC569E"/>
    <w:rsid w:val="00B00BE4"/>
    <w:rsid w:val="00B36F5D"/>
    <w:rsid w:val="00BD4ACD"/>
    <w:rsid w:val="00C038EE"/>
    <w:rsid w:val="00C21F8F"/>
    <w:rsid w:val="00D21AC3"/>
    <w:rsid w:val="00D308A0"/>
    <w:rsid w:val="00D8201D"/>
    <w:rsid w:val="00DA50B2"/>
    <w:rsid w:val="00DF5F22"/>
    <w:rsid w:val="00E07F92"/>
    <w:rsid w:val="00E1572C"/>
    <w:rsid w:val="00E64F40"/>
    <w:rsid w:val="00E90333"/>
    <w:rsid w:val="00EC19D4"/>
    <w:rsid w:val="00ED66CE"/>
    <w:rsid w:val="00EE14CD"/>
    <w:rsid w:val="00EF296B"/>
    <w:rsid w:val="00F30071"/>
    <w:rsid w:val="00F433AD"/>
    <w:rsid w:val="00F72A46"/>
    <w:rsid w:val="00FC186C"/>
    <w:rsid w:val="00FD12A2"/>
    <w:rsid w:val="00FE33F3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20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2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9337A4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7919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19C0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7919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19C0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a">
    <w:name w:val="No Spacing"/>
    <w:uiPriority w:val="1"/>
    <w:qFormat/>
    <w:rsid w:val="00314326"/>
    <w:pPr>
      <w:spacing w:before="0" w:after="0"/>
      <w:ind w:left="0" w:right="0"/>
      <w:jc w:val="left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88B3-4965-4EBD-9402-F2117F1E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29</cp:revision>
  <cp:lastPrinted>2020-05-22T05:53:00Z</cp:lastPrinted>
  <dcterms:created xsi:type="dcterms:W3CDTF">2018-03-27T12:47:00Z</dcterms:created>
  <dcterms:modified xsi:type="dcterms:W3CDTF">2020-06-15T07:03:00Z</dcterms:modified>
</cp:coreProperties>
</file>