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15" w:rsidRPr="00B733B6" w:rsidRDefault="00E03A15" w:rsidP="00E03A15">
      <w:pPr>
        <w:ind w:firstLine="142"/>
        <w:jc w:val="center"/>
        <w:rPr>
          <w:smallCaps/>
          <w:lang w:val="en-US"/>
        </w:rPr>
      </w:pPr>
      <w:r w:rsidRPr="00B733B6"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15" w:rsidRPr="00B733B6" w:rsidRDefault="00E03A15" w:rsidP="00E03A15">
      <w:pPr>
        <w:jc w:val="center"/>
        <w:rPr>
          <w:lang w:val="en-US"/>
        </w:rPr>
      </w:pPr>
    </w:p>
    <w:p w:rsidR="00E03A15" w:rsidRPr="00B733B6" w:rsidRDefault="00E03A15" w:rsidP="00E03A15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ТЯГИНСЬКА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 xml:space="preserve">СІЛЬСЬКА РАДА </w:t>
      </w:r>
    </w:p>
    <w:p w:rsidR="00E03A15" w:rsidRPr="00B733B6" w:rsidRDefault="00E03A15" w:rsidP="00E03A15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БЕРИСЛАВСЬКОГО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РАЙОНУ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ХЕРСОНСЬКОЇ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ОБЛАСТІ</w:t>
      </w:r>
    </w:p>
    <w:p w:rsidR="00E03A15" w:rsidRPr="00B733B6" w:rsidRDefault="00E03A15" w:rsidP="00E03A15">
      <w:pPr>
        <w:pStyle w:val="2"/>
        <w:rPr>
          <w:b/>
          <w:sz w:val="26"/>
        </w:rPr>
      </w:pPr>
      <w:r w:rsidRPr="00B733B6">
        <w:rPr>
          <w:b/>
          <w:sz w:val="26"/>
        </w:rPr>
        <w:t xml:space="preserve">ВИКОНАВЧИЙ КОМІТЕТ </w:t>
      </w:r>
    </w:p>
    <w:p w:rsidR="00E03A15" w:rsidRPr="00B733B6" w:rsidRDefault="00E03A15" w:rsidP="00E03A15">
      <w:pPr>
        <w:jc w:val="center"/>
      </w:pPr>
    </w:p>
    <w:p w:rsidR="00E03A15" w:rsidRPr="00B733B6" w:rsidRDefault="00E03A15" w:rsidP="00E03A15">
      <w:pPr>
        <w:jc w:val="center"/>
      </w:pPr>
      <w:r w:rsidRPr="00B733B6">
        <w:t xml:space="preserve">Р І Ш Е Н </w:t>
      </w:r>
      <w:proofErr w:type="spellStart"/>
      <w:proofErr w:type="gramStart"/>
      <w:r w:rsidRPr="00B733B6">
        <w:t>Н</w:t>
      </w:r>
      <w:proofErr w:type="spellEnd"/>
      <w:proofErr w:type="gramEnd"/>
      <w:r w:rsidRPr="00B733B6">
        <w:t xml:space="preserve"> Я </w:t>
      </w:r>
    </w:p>
    <w:p w:rsidR="00E03A15" w:rsidRPr="00B733B6" w:rsidRDefault="00E03A15" w:rsidP="00E03A15">
      <w:pPr>
        <w:rPr>
          <w:b/>
          <w:smallCaps/>
        </w:rPr>
      </w:pPr>
    </w:p>
    <w:p w:rsidR="00E03A15" w:rsidRPr="00B733B6" w:rsidRDefault="00E03A15" w:rsidP="00E03A15">
      <w:pPr>
        <w:rPr>
          <w:b/>
          <w:smallCaps/>
        </w:rPr>
      </w:pPr>
    </w:p>
    <w:p w:rsidR="00E03A15" w:rsidRPr="00B733B6" w:rsidRDefault="00336C6F" w:rsidP="00E03A15">
      <w:pPr>
        <w:tabs>
          <w:tab w:val="left" w:pos="7371"/>
        </w:tabs>
      </w:pPr>
      <w:r>
        <w:rPr>
          <w:lang w:val="uk-UA"/>
        </w:rPr>
        <w:t>28.02.2019</w:t>
      </w:r>
      <w:r w:rsidR="00E03A15">
        <w:rPr>
          <w:lang w:val="uk-UA"/>
        </w:rPr>
        <w:tab/>
      </w:r>
      <w:r w:rsidR="00E03A15" w:rsidRPr="00B733B6">
        <w:t>№</w:t>
      </w:r>
      <w:r w:rsidR="00E03A15">
        <w:rPr>
          <w:lang w:val="uk-UA"/>
        </w:rPr>
        <w:t xml:space="preserve"> </w:t>
      </w:r>
      <w:r>
        <w:rPr>
          <w:lang w:val="uk-UA"/>
        </w:rPr>
        <w:t>20</w:t>
      </w:r>
    </w:p>
    <w:p w:rsidR="00E03A15" w:rsidRDefault="00E03A15" w:rsidP="00E03A15">
      <w:pPr>
        <w:ind w:right="-108"/>
        <w:rPr>
          <w:rStyle w:val="11"/>
          <w:lang w:val="uk-UA"/>
        </w:rPr>
      </w:pPr>
      <w:r w:rsidRPr="00B733B6">
        <w:rPr>
          <w:rStyle w:val="11"/>
        </w:rPr>
        <w:t>Про</w:t>
      </w:r>
      <w:r w:rsidRPr="00B733B6">
        <w:rPr>
          <w:rStyle w:val="11"/>
          <w:lang w:val="uk-UA"/>
        </w:rPr>
        <w:t xml:space="preserve"> </w:t>
      </w:r>
      <w:r>
        <w:rPr>
          <w:rStyle w:val="11"/>
          <w:lang w:val="uk-UA"/>
        </w:rPr>
        <w:t xml:space="preserve">затвердження схеми санітарної </w:t>
      </w:r>
    </w:p>
    <w:p w:rsidR="00E03A15" w:rsidRDefault="00E03A15" w:rsidP="00E03A15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очистки села Тягинка</w:t>
      </w:r>
    </w:p>
    <w:p w:rsidR="00E03A15" w:rsidRPr="00FA594A" w:rsidRDefault="00336C6F" w:rsidP="00E03A15">
      <w:pPr>
        <w:spacing w:before="100" w:beforeAutospacing="1" w:after="100" w:afterAutospacing="1"/>
        <w:ind w:right="-1" w:firstLine="709"/>
        <w:rPr>
          <w:lang w:val="uk-UA" w:eastAsia="uk-UA"/>
        </w:rPr>
      </w:pPr>
      <w:r>
        <w:rPr>
          <w:lang w:val="uk-UA"/>
        </w:rPr>
        <w:t>В</w:t>
      </w:r>
      <w:r w:rsidR="00E03A15">
        <w:rPr>
          <w:lang w:val="uk-UA"/>
        </w:rPr>
        <w:t xml:space="preserve">ідповідно до статей 20, 21, Закону України «Про відходи», Закону України «Про забезпечення санітарного та епідемічного благополуччя населення», «Програми поводження з твердими побутовими відходами на території Тягинської сільської ради на 2017 – 2020 роки» затвердженої рішенням 17 сесії Тягинської сільської ради сьомого скликання від 05.05.2017 року № 157, розглянувши клопотання комунального підприємства «Тягинська комунальна дільниця», з метою поліпшення на території села екологічної </w:t>
      </w:r>
      <w:r w:rsidR="0089789D">
        <w:rPr>
          <w:lang w:val="uk-UA"/>
        </w:rPr>
        <w:t xml:space="preserve">ситуації та забезпечення дотримання вимог законодавства у сфері  поводження з твердими побутовими відходами, </w:t>
      </w:r>
      <w:r w:rsidR="00E03A15" w:rsidRPr="00B733B6">
        <w:rPr>
          <w:lang w:val="uk-UA" w:eastAsia="uk-UA"/>
        </w:rPr>
        <w:t>керуючись ст</w:t>
      </w:r>
      <w:r w:rsidR="0089789D">
        <w:rPr>
          <w:lang w:val="uk-UA" w:eastAsia="uk-UA"/>
        </w:rPr>
        <w:t>аттями</w:t>
      </w:r>
      <w:r w:rsidR="00E03A15" w:rsidRPr="00B733B6">
        <w:rPr>
          <w:lang w:val="uk-UA" w:eastAsia="uk-UA"/>
        </w:rPr>
        <w:t>.27</w:t>
      </w:r>
      <w:r w:rsidR="0089789D">
        <w:rPr>
          <w:lang w:val="uk-UA" w:eastAsia="uk-UA"/>
        </w:rPr>
        <w:t>, 28</w:t>
      </w:r>
      <w:r w:rsidR="00E03A15" w:rsidRPr="00FA594A">
        <w:rPr>
          <w:lang w:val="uk-UA" w:eastAsia="uk-UA"/>
        </w:rPr>
        <w:t xml:space="preserve"> Закону України «Про місцеве самоврядування в Україні», викон</w:t>
      </w:r>
      <w:r w:rsidR="00E03A15" w:rsidRPr="00B733B6">
        <w:rPr>
          <w:lang w:val="uk-UA" w:eastAsia="uk-UA"/>
        </w:rPr>
        <w:t>авчий комітет сільської</w:t>
      </w:r>
      <w:r w:rsidR="00E03A15">
        <w:rPr>
          <w:lang w:val="uk-UA" w:eastAsia="uk-UA"/>
        </w:rPr>
        <w:t xml:space="preserve"> </w:t>
      </w:r>
      <w:r w:rsidR="00E03A15" w:rsidRPr="00FA594A">
        <w:rPr>
          <w:lang w:val="uk-UA" w:eastAsia="uk-UA"/>
        </w:rPr>
        <w:t>ради</w:t>
      </w:r>
    </w:p>
    <w:p w:rsidR="00E03A15" w:rsidRPr="00B733B6" w:rsidRDefault="00E03A15" w:rsidP="00E03A15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842173">
        <w:rPr>
          <w:spacing w:val="20"/>
          <w:lang w:val="uk-UA" w:eastAsia="uk-UA"/>
        </w:rPr>
        <w:t>ВИРІШИВ:</w:t>
      </w:r>
    </w:p>
    <w:p w:rsidR="00E03A15" w:rsidRPr="00B733B6" w:rsidRDefault="00E03A15" w:rsidP="007045F6">
      <w:pPr>
        <w:ind w:right="-108" w:firstLine="709"/>
        <w:rPr>
          <w:lang w:val="uk-UA" w:eastAsia="en-US"/>
        </w:rPr>
      </w:pPr>
      <w:r>
        <w:rPr>
          <w:lang w:val="uk-UA" w:eastAsia="en-US"/>
        </w:rPr>
        <w:t xml:space="preserve">1. </w:t>
      </w:r>
      <w:r w:rsidRPr="00B733B6">
        <w:rPr>
          <w:lang w:val="uk-UA" w:eastAsia="en-US"/>
        </w:rPr>
        <w:t xml:space="preserve">Затвердити </w:t>
      </w:r>
      <w:r w:rsidR="007045F6">
        <w:rPr>
          <w:lang w:val="uk-UA" w:eastAsia="en-US"/>
        </w:rPr>
        <w:t xml:space="preserve">схему санітарної очистки села Тягинка, </w:t>
      </w:r>
      <w:r w:rsidRPr="00B733B6">
        <w:rPr>
          <w:lang w:val="uk-UA" w:eastAsia="en-US"/>
        </w:rPr>
        <w:t>що додається.</w:t>
      </w:r>
    </w:p>
    <w:p w:rsidR="00E03A15" w:rsidRPr="00B733B6" w:rsidRDefault="00E03A15" w:rsidP="00E03A15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1"/>
          <w:lang w:val="uk-UA"/>
        </w:rPr>
        <w:t xml:space="preserve">3. Контроль за виконанням даного рішення покласти на </w:t>
      </w:r>
      <w:r w:rsidR="00336C6F">
        <w:rPr>
          <w:rStyle w:val="11"/>
          <w:lang w:val="uk-UA"/>
        </w:rPr>
        <w:t xml:space="preserve">спеціаліста ІІ категорії із земельних питань </w:t>
      </w:r>
      <w:proofErr w:type="spellStart"/>
      <w:r w:rsidR="00336C6F">
        <w:rPr>
          <w:rStyle w:val="11"/>
          <w:lang w:val="uk-UA"/>
        </w:rPr>
        <w:t>Шибінську</w:t>
      </w:r>
      <w:proofErr w:type="spellEnd"/>
      <w:r w:rsidR="00336C6F">
        <w:rPr>
          <w:rStyle w:val="11"/>
          <w:lang w:val="uk-UA"/>
        </w:rPr>
        <w:t xml:space="preserve"> І.С.</w:t>
      </w:r>
    </w:p>
    <w:p w:rsidR="00E03A15" w:rsidRPr="00B733B6" w:rsidRDefault="00E03A15" w:rsidP="00E03A15">
      <w:pPr>
        <w:rPr>
          <w:lang w:val="uk-UA"/>
        </w:rPr>
      </w:pPr>
    </w:p>
    <w:p w:rsidR="00E03A15" w:rsidRPr="00B733B6" w:rsidRDefault="00E03A15" w:rsidP="00E03A15">
      <w:pPr>
        <w:rPr>
          <w:lang w:val="uk-UA"/>
        </w:rPr>
      </w:pPr>
    </w:p>
    <w:p w:rsidR="00E03A15" w:rsidRPr="00B733B6" w:rsidRDefault="00E03A15" w:rsidP="00E03A15">
      <w:pPr>
        <w:rPr>
          <w:lang w:val="uk-UA"/>
        </w:rPr>
      </w:pPr>
    </w:p>
    <w:p w:rsidR="00E03A15" w:rsidRPr="00B733B6" w:rsidRDefault="00E03A15" w:rsidP="00E03A15">
      <w:pPr>
        <w:rPr>
          <w:lang w:val="uk-UA"/>
        </w:rPr>
      </w:pPr>
    </w:p>
    <w:p w:rsidR="00E03A15" w:rsidRPr="00B733B6" w:rsidRDefault="00E03A15" w:rsidP="00336C6F">
      <w:pPr>
        <w:tabs>
          <w:tab w:val="left" w:pos="7230"/>
        </w:tabs>
        <w:rPr>
          <w:lang w:val="uk-UA"/>
        </w:rPr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Р.. ПОНОМАРЕНКО</w:t>
      </w:r>
    </w:p>
    <w:p w:rsidR="00E03A15" w:rsidRPr="00B733B6" w:rsidRDefault="00E03A15" w:rsidP="00E03A15"/>
    <w:p w:rsidR="00E03A15" w:rsidRPr="00DD4288" w:rsidRDefault="00E03A15" w:rsidP="00E03A15">
      <w:pPr>
        <w:rPr>
          <w:lang w:val="uk-UA"/>
        </w:rPr>
      </w:pPr>
    </w:p>
    <w:p w:rsidR="00E03A15" w:rsidRDefault="00E03A15" w:rsidP="00E03A15"/>
    <w:p w:rsidR="00393CE7" w:rsidRDefault="00393CE7"/>
    <w:sectPr w:rsidR="00393CE7" w:rsidSect="00E03A15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A5"/>
    <w:multiLevelType w:val="hybridMultilevel"/>
    <w:tmpl w:val="691600BA"/>
    <w:lvl w:ilvl="0" w:tplc="B6EACA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A15"/>
    <w:rsid w:val="00336C6F"/>
    <w:rsid w:val="00393CE7"/>
    <w:rsid w:val="007045F6"/>
    <w:rsid w:val="0089789D"/>
    <w:rsid w:val="009D2202"/>
    <w:rsid w:val="00E03A15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5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E03A15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E03A15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A15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E03A15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E03A15"/>
  </w:style>
  <w:style w:type="paragraph" w:styleId="a3">
    <w:name w:val="List Paragraph"/>
    <w:basedOn w:val="a"/>
    <w:uiPriority w:val="34"/>
    <w:qFormat/>
    <w:rsid w:val="00E03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</cp:revision>
  <dcterms:created xsi:type="dcterms:W3CDTF">2019-03-13T06:55:00Z</dcterms:created>
  <dcterms:modified xsi:type="dcterms:W3CDTF">2019-03-13T07:31:00Z</dcterms:modified>
</cp:coreProperties>
</file>