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34" w:rsidRDefault="00813434" w:rsidP="0081343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34" w:rsidRDefault="00813434" w:rsidP="00813434">
      <w:pPr>
        <w:jc w:val="center"/>
      </w:pPr>
    </w:p>
    <w:p w:rsidR="00813434" w:rsidRPr="009E12A5" w:rsidRDefault="00813434" w:rsidP="00813434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813434" w:rsidRPr="009E12A5" w:rsidRDefault="00813434" w:rsidP="00813434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813434" w:rsidRDefault="00813434" w:rsidP="00813434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813434" w:rsidRPr="005A3360" w:rsidRDefault="00813434" w:rsidP="00813434">
      <w:pPr>
        <w:jc w:val="center"/>
        <w:rPr>
          <w:b/>
        </w:rPr>
      </w:pPr>
    </w:p>
    <w:p w:rsidR="00813434" w:rsidRPr="00A63FF1" w:rsidRDefault="00813434" w:rsidP="00813434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813434" w:rsidRPr="009E12A5" w:rsidRDefault="00813434" w:rsidP="00813434"/>
    <w:p w:rsidR="00813434" w:rsidRDefault="00E4151F" w:rsidP="00813434">
      <w:pPr>
        <w:tabs>
          <w:tab w:val="left" w:pos="6946"/>
        </w:tabs>
      </w:pPr>
      <w:r>
        <w:rPr>
          <w:lang w:val="uk-UA"/>
        </w:rPr>
        <w:t>23.10.2018</w:t>
      </w:r>
      <w:r w:rsidR="00813434">
        <w:tab/>
      </w:r>
      <w:r w:rsidR="00813434" w:rsidRPr="009E12A5">
        <w:t>№</w:t>
      </w:r>
      <w:r>
        <w:rPr>
          <w:lang w:val="uk-UA"/>
        </w:rPr>
        <w:t xml:space="preserve"> 74</w:t>
      </w:r>
    </w:p>
    <w:p w:rsidR="00813434" w:rsidRDefault="00813434" w:rsidP="00813434">
      <w:pPr>
        <w:tabs>
          <w:tab w:val="left" w:pos="3912"/>
        </w:tabs>
        <w:rPr>
          <w:lang w:val="uk-UA"/>
        </w:rPr>
      </w:pPr>
      <w:r>
        <w:t>Про</w:t>
      </w:r>
      <w:r w:rsidR="00E4151F">
        <w:rPr>
          <w:lang w:val="uk-UA"/>
        </w:rPr>
        <w:t xml:space="preserve"> </w:t>
      </w:r>
      <w:r>
        <w:rPr>
          <w:lang w:val="uk-UA"/>
        </w:rPr>
        <w:t xml:space="preserve">уточнення поштової адреси </w:t>
      </w:r>
    </w:p>
    <w:p w:rsidR="00813434" w:rsidRDefault="00813434" w:rsidP="00813434">
      <w:pPr>
        <w:tabs>
          <w:tab w:val="left" w:pos="3912"/>
        </w:tabs>
        <w:rPr>
          <w:lang w:val="uk-UA"/>
        </w:rPr>
      </w:pPr>
      <w:r>
        <w:rPr>
          <w:lang w:val="uk-UA"/>
        </w:rPr>
        <w:t>майновому</w:t>
      </w:r>
      <w:r w:rsidR="00E4151F">
        <w:rPr>
          <w:lang w:val="uk-UA"/>
        </w:rPr>
        <w:t xml:space="preserve"> </w:t>
      </w:r>
      <w:r>
        <w:rPr>
          <w:lang w:val="uk-UA"/>
        </w:rPr>
        <w:t>комплексу</w:t>
      </w:r>
    </w:p>
    <w:p w:rsidR="00813434" w:rsidRDefault="00813434" w:rsidP="00813434">
      <w:pPr>
        <w:tabs>
          <w:tab w:val="left" w:pos="3912"/>
        </w:tabs>
        <w:rPr>
          <w:lang w:val="uk-UA"/>
        </w:rPr>
      </w:pP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«Херсонський облавтодор»</w:t>
      </w:r>
    </w:p>
    <w:p w:rsidR="00813434" w:rsidRDefault="00813434" w:rsidP="00813434">
      <w:pPr>
        <w:tabs>
          <w:tab w:val="left" w:pos="3912"/>
        </w:tabs>
        <w:rPr>
          <w:lang w:val="uk-UA"/>
        </w:rPr>
      </w:pPr>
    </w:p>
    <w:p w:rsidR="00813434" w:rsidRDefault="00813434" w:rsidP="00813434">
      <w:pPr>
        <w:ind w:firstLine="708"/>
        <w:rPr>
          <w:lang w:val="uk-UA"/>
        </w:rPr>
      </w:pPr>
      <w:r>
        <w:rPr>
          <w:lang w:val="uk-UA"/>
        </w:rPr>
        <w:t>Розглянувши</w:t>
      </w:r>
      <w:r w:rsidR="00E4151F">
        <w:rPr>
          <w:lang w:val="uk-UA"/>
        </w:rPr>
        <w:t xml:space="preserve"> </w:t>
      </w:r>
      <w:r>
        <w:rPr>
          <w:lang w:val="uk-UA"/>
        </w:rPr>
        <w:t xml:space="preserve">подані документи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«Херсонський облавтодор» та з метою упорядкування адресного господарства, керуючись пунктом «б» статті 31 Закону України «Про місцеве самоврядування в Україні», виконавчий комітет</w:t>
      </w:r>
    </w:p>
    <w:p w:rsidR="00813434" w:rsidRDefault="00813434" w:rsidP="00813434">
      <w:pPr>
        <w:ind w:firstLine="708"/>
        <w:rPr>
          <w:lang w:val="uk-UA"/>
        </w:rPr>
      </w:pPr>
    </w:p>
    <w:p w:rsidR="00813434" w:rsidRDefault="00813434" w:rsidP="00813434">
      <w:pPr>
        <w:ind w:firstLine="708"/>
        <w:jc w:val="center"/>
        <w:rPr>
          <w:lang w:val="uk-UA"/>
        </w:rPr>
      </w:pPr>
      <w:r>
        <w:rPr>
          <w:lang w:val="uk-UA"/>
        </w:rPr>
        <w:t>В И Р І Ш И В :</w:t>
      </w:r>
    </w:p>
    <w:p w:rsidR="00813434" w:rsidRDefault="00813434" w:rsidP="00813434">
      <w:pPr>
        <w:ind w:firstLine="708"/>
        <w:rPr>
          <w:lang w:val="uk-UA"/>
        </w:rPr>
      </w:pPr>
    </w:p>
    <w:p w:rsidR="00813434" w:rsidRDefault="00813434" w:rsidP="00813434">
      <w:pPr>
        <w:ind w:firstLine="708"/>
        <w:rPr>
          <w:lang w:val="uk-UA"/>
        </w:rPr>
      </w:pPr>
      <w:r>
        <w:rPr>
          <w:lang w:val="uk-UA"/>
        </w:rPr>
        <w:t>1. Здійснити</w:t>
      </w:r>
      <w:r w:rsidR="00E4151F">
        <w:rPr>
          <w:lang w:val="uk-UA"/>
        </w:rPr>
        <w:t xml:space="preserve"> </w:t>
      </w:r>
      <w:r>
        <w:rPr>
          <w:lang w:val="uk-UA"/>
        </w:rPr>
        <w:t>уточнення</w:t>
      </w:r>
      <w:r w:rsidR="00E4151F">
        <w:rPr>
          <w:lang w:val="uk-UA"/>
        </w:rPr>
        <w:t xml:space="preserve"> </w:t>
      </w:r>
      <w:r>
        <w:rPr>
          <w:lang w:val="uk-UA"/>
        </w:rPr>
        <w:t>поштової адреси</w:t>
      </w:r>
      <w:r w:rsidR="00E4151F">
        <w:rPr>
          <w:lang w:val="uk-UA"/>
        </w:rPr>
        <w:t xml:space="preserve"> </w:t>
      </w:r>
      <w:r>
        <w:rPr>
          <w:lang w:val="uk-UA"/>
        </w:rPr>
        <w:t xml:space="preserve">майнового комплексу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«Херсонський облавтодор», розташованого</w:t>
      </w:r>
      <w:r w:rsidR="00E4151F">
        <w:rPr>
          <w:lang w:val="uk-UA"/>
        </w:rPr>
        <w:t xml:space="preserve"> </w:t>
      </w:r>
      <w:r>
        <w:rPr>
          <w:lang w:val="uk-UA"/>
        </w:rPr>
        <w:t xml:space="preserve">в селі Тягинка по вулиці </w:t>
      </w:r>
      <w:proofErr w:type="spellStart"/>
      <w:r>
        <w:rPr>
          <w:lang w:val="uk-UA"/>
        </w:rPr>
        <w:t>Бериславській</w:t>
      </w:r>
      <w:proofErr w:type="spellEnd"/>
      <w:r>
        <w:rPr>
          <w:lang w:val="uk-UA"/>
        </w:rPr>
        <w:t>.</w:t>
      </w:r>
    </w:p>
    <w:p w:rsidR="00813434" w:rsidRDefault="00813434" w:rsidP="00813434">
      <w:pPr>
        <w:ind w:firstLine="708"/>
        <w:rPr>
          <w:lang w:val="uk-UA"/>
        </w:rPr>
      </w:pPr>
      <w:r>
        <w:rPr>
          <w:lang w:val="uk-UA"/>
        </w:rPr>
        <w:t xml:space="preserve">2. Присвоїти поштову адресу майнового комплексу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«Херсонський облавтодор»:</w:t>
      </w:r>
      <w:r w:rsidR="00E4151F">
        <w:rPr>
          <w:lang w:val="uk-UA"/>
        </w:rPr>
        <w:t xml:space="preserve"> </w:t>
      </w:r>
      <w:r>
        <w:rPr>
          <w:lang w:val="uk-UA"/>
        </w:rPr>
        <w:t xml:space="preserve">вулиця Бериславська, буд.1д, село Тягинка, </w:t>
      </w:r>
      <w:proofErr w:type="spellStart"/>
      <w:r>
        <w:rPr>
          <w:lang w:val="uk-UA"/>
        </w:rPr>
        <w:t>Берисласький</w:t>
      </w:r>
      <w:proofErr w:type="spellEnd"/>
      <w:r>
        <w:rPr>
          <w:lang w:val="uk-UA"/>
        </w:rPr>
        <w:t xml:space="preserve"> район, Херсонська область.</w:t>
      </w:r>
    </w:p>
    <w:p w:rsidR="00813434" w:rsidRDefault="00813434" w:rsidP="00813434">
      <w:pPr>
        <w:ind w:firstLine="708"/>
        <w:rPr>
          <w:lang w:val="uk-UA"/>
        </w:rPr>
      </w:pPr>
      <w:r>
        <w:rPr>
          <w:lang w:val="uk-UA"/>
        </w:rPr>
        <w:t>3. Контроль за виконанням</w:t>
      </w:r>
      <w:r w:rsidR="00E4151F">
        <w:rPr>
          <w:lang w:val="uk-UA"/>
        </w:rPr>
        <w:t xml:space="preserve"> </w:t>
      </w:r>
      <w:r>
        <w:rPr>
          <w:lang w:val="uk-UA"/>
        </w:rPr>
        <w:t>даного рішення покласти на секретаря</w:t>
      </w:r>
      <w:r w:rsidR="00E4151F">
        <w:rPr>
          <w:lang w:val="uk-UA"/>
        </w:rPr>
        <w:t xml:space="preserve"> </w:t>
      </w:r>
      <w:r>
        <w:rPr>
          <w:lang w:val="uk-UA"/>
        </w:rPr>
        <w:t>виконавчого комітету Косточко Т.М.</w:t>
      </w:r>
    </w:p>
    <w:p w:rsidR="00813434" w:rsidRDefault="00813434" w:rsidP="00813434">
      <w:pPr>
        <w:rPr>
          <w:lang w:val="uk-UA"/>
        </w:rPr>
      </w:pPr>
    </w:p>
    <w:p w:rsidR="00813434" w:rsidRDefault="00813434" w:rsidP="00813434">
      <w:pPr>
        <w:rPr>
          <w:lang w:val="uk-UA"/>
        </w:rPr>
      </w:pPr>
    </w:p>
    <w:p w:rsidR="00813434" w:rsidRDefault="00813434" w:rsidP="00813434">
      <w:pPr>
        <w:rPr>
          <w:lang w:val="uk-UA"/>
        </w:rPr>
      </w:pPr>
    </w:p>
    <w:p w:rsidR="00813434" w:rsidRDefault="00813434" w:rsidP="00E4151F">
      <w:pPr>
        <w:tabs>
          <w:tab w:val="left" w:pos="6804"/>
        </w:tabs>
        <w:rPr>
          <w:lang w:val="uk-UA"/>
        </w:rPr>
      </w:pPr>
      <w:r>
        <w:rPr>
          <w:lang w:val="uk-UA"/>
        </w:rPr>
        <w:t>Сільський голова</w:t>
      </w:r>
      <w:r>
        <w:rPr>
          <w:lang w:val="uk-UA"/>
        </w:rPr>
        <w:tab/>
        <w:t>Р.М.Пономаренко</w:t>
      </w:r>
    </w:p>
    <w:p w:rsidR="00813434" w:rsidRDefault="00813434" w:rsidP="00813434">
      <w:pPr>
        <w:rPr>
          <w:lang w:val="uk-UA"/>
        </w:rPr>
      </w:pPr>
    </w:p>
    <w:p w:rsidR="00813434" w:rsidRDefault="00813434" w:rsidP="00813434">
      <w:pPr>
        <w:rPr>
          <w:lang w:val="uk-UA"/>
        </w:rPr>
      </w:pPr>
    </w:p>
    <w:p w:rsidR="00813434" w:rsidRDefault="00813434" w:rsidP="00813434">
      <w:pPr>
        <w:rPr>
          <w:lang w:val="uk-UA"/>
        </w:rPr>
      </w:pPr>
    </w:p>
    <w:p w:rsidR="00393CE7" w:rsidRDefault="00393CE7"/>
    <w:sectPr w:rsidR="00393CE7" w:rsidSect="00E4151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3434"/>
    <w:rsid w:val="00393CE7"/>
    <w:rsid w:val="00753676"/>
    <w:rsid w:val="00813434"/>
    <w:rsid w:val="008A70C1"/>
    <w:rsid w:val="00E4151F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4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315</Characters>
  <Application>Microsoft Office Word</Application>
  <DocSecurity>0</DocSecurity>
  <Lines>2</Lines>
  <Paragraphs>1</Paragraphs>
  <ScaleCrop>false</ScaleCrop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2018-10-25T11:01:00Z</dcterms:created>
  <dcterms:modified xsi:type="dcterms:W3CDTF">2018-10-26T07:21:00Z</dcterms:modified>
</cp:coreProperties>
</file>