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0F" w:rsidRDefault="00074B0F" w:rsidP="00074B0F">
      <w:pPr>
        <w:tabs>
          <w:tab w:val="left" w:pos="4132"/>
        </w:tabs>
        <w:jc w:val="center"/>
        <w:rPr>
          <w:noProof/>
          <w:sz w:val="16"/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36245" cy="616585"/>
            <wp:effectExtent l="19050" t="0" r="190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0F" w:rsidRDefault="00074B0F" w:rsidP="00074B0F">
      <w:pPr>
        <w:tabs>
          <w:tab w:val="left" w:pos="4132"/>
        </w:tabs>
        <w:jc w:val="center"/>
        <w:rPr>
          <w:lang w:val="ru-RU"/>
        </w:rPr>
      </w:pPr>
    </w:p>
    <w:p w:rsidR="00074B0F" w:rsidRPr="006129A7" w:rsidRDefault="00074B0F" w:rsidP="00074B0F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129A7">
        <w:rPr>
          <w:rFonts w:ascii="Times New Roman" w:hAnsi="Times New Roman"/>
          <w:b/>
          <w:sz w:val="26"/>
          <w:szCs w:val="26"/>
        </w:rPr>
        <w:t>ТЯГИНСЬКА СІЛЬСЬКА РАДА</w:t>
      </w:r>
    </w:p>
    <w:p w:rsidR="00074B0F" w:rsidRPr="006129A7" w:rsidRDefault="00074B0F" w:rsidP="00074B0F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129A7">
        <w:rPr>
          <w:rFonts w:ascii="Times New Roman" w:hAnsi="Times New Roman"/>
          <w:b/>
          <w:sz w:val="26"/>
          <w:szCs w:val="26"/>
        </w:rPr>
        <w:t>БЕРИСЛАВСЬКОГО РАЙОНУ ХЕРСОНСЬКОЇ ОБЛАСТІ</w:t>
      </w:r>
    </w:p>
    <w:p w:rsidR="00074B0F" w:rsidRPr="006129A7" w:rsidRDefault="005B0448" w:rsidP="00074B0F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</w:rPr>
        <w:t>ДВАДЦЯТЬ ДРУГА</w:t>
      </w:r>
      <w:r w:rsidR="00074B0F" w:rsidRPr="006129A7"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074B0F" w:rsidRPr="006129A7" w:rsidRDefault="00074B0F" w:rsidP="00074B0F">
      <w:pPr>
        <w:tabs>
          <w:tab w:val="left" w:pos="4132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74B0F" w:rsidRPr="006129A7" w:rsidRDefault="00074B0F" w:rsidP="00074B0F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  <w:r w:rsidRPr="006129A7">
        <w:rPr>
          <w:rFonts w:ascii="Times New Roman" w:hAnsi="Times New Roman"/>
          <w:spacing w:val="40"/>
          <w:sz w:val="26"/>
          <w:szCs w:val="26"/>
        </w:rPr>
        <w:t>РІШЕННЯ</w:t>
      </w:r>
    </w:p>
    <w:p w:rsidR="00074B0F" w:rsidRPr="006129A7" w:rsidRDefault="00074B0F" w:rsidP="00074B0F">
      <w:pPr>
        <w:jc w:val="center"/>
        <w:rPr>
          <w:rFonts w:ascii="Times New Roman" w:hAnsi="Times New Roman"/>
          <w:spacing w:val="40"/>
          <w:sz w:val="26"/>
          <w:szCs w:val="26"/>
          <w:lang w:val="ru-RU"/>
        </w:rPr>
      </w:pPr>
    </w:p>
    <w:p w:rsidR="00074B0F" w:rsidRPr="006129A7" w:rsidRDefault="005B0448" w:rsidP="00074B0F">
      <w:pPr>
        <w:tabs>
          <w:tab w:val="left" w:pos="7088"/>
        </w:tabs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22.12.2017</w:t>
      </w:r>
      <w:r w:rsidR="00074B0F" w:rsidRPr="006129A7">
        <w:rPr>
          <w:rFonts w:ascii="Times New Roman" w:hAnsi="Times New Roman"/>
          <w:sz w:val="26"/>
          <w:szCs w:val="26"/>
          <w:lang w:val="ru-RU"/>
        </w:rPr>
        <w:tab/>
      </w:r>
      <w:r w:rsidR="00074B0F" w:rsidRPr="006129A7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222</w:t>
      </w:r>
    </w:p>
    <w:p w:rsidR="00074B0F" w:rsidRPr="006129A7" w:rsidRDefault="00074B0F" w:rsidP="00074B0F">
      <w:pPr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 xml:space="preserve">Про затвердження </w:t>
      </w:r>
      <w:r>
        <w:rPr>
          <w:rFonts w:ascii="Times New Roman" w:hAnsi="Times New Roman"/>
          <w:sz w:val="26"/>
          <w:szCs w:val="26"/>
        </w:rPr>
        <w:t>П</w:t>
      </w:r>
      <w:r w:rsidRPr="006129A7">
        <w:rPr>
          <w:rFonts w:ascii="Times New Roman" w:hAnsi="Times New Roman"/>
          <w:sz w:val="26"/>
          <w:szCs w:val="26"/>
        </w:rPr>
        <w:t xml:space="preserve">рограми </w:t>
      </w:r>
    </w:p>
    <w:p w:rsidR="00074B0F" w:rsidRPr="006129A7" w:rsidRDefault="00074B0F" w:rsidP="00074B0F">
      <w:pPr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>розвитку спорту на  201</w:t>
      </w:r>
      <w:r>
        <w:rPr>
          <w:rFonts w:ascii="Times New Roman" w:hAnsi="Times New Roman"/>
          <w:sz w:val="26"/>
          <w:szCs w:val="26"/>
        </w:rPr>
        <w:t>8</w:t>
      </w:r>
      <w:r w:rsidRPr="006129A7">
        <w:rPr>
          <w:rFonts w:ascii="Times New Roman" w:hAnsi="Times New Roman"/>
          <w:sz w:val="26"/>
          <w:szCs w:val="26"/>
        </w:rPr>
        <w:t xml:space="preserve"> рік </w:t>
      </w:r>
    </w:p>
    <w:p w:rsidR="00074B0F" w:rsidRPr="006129A7" w:rsidRDefault="00074B0F" w:rsidP="00074B0F">
      <w:pPr>
        <w:rPr>
          <w:rFonts w:ascii="Times New Roman" w:hAnsi="Times New Roman"/>
          <w:sz w:val="26"/>
          <w:szCs w:val="26"/>
        </w:rPr>
      </w:pPr>
    </w:p>
    <w:p w:rsidR="00074B0F" w:rsidRPr="006129A7" w:rsidRDefault="005B0448" w:rsidP="00074B0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074B0F" w:rsidRPr="006129A7">
        <w:rPr>
          <w:rFonts w:ascii="Times New Roman" w:hAnsi="Times New Roman"/>
          <w:sz w:val="26"/>
          <w:szCs w:val="26"/>
        </w:rPr>
        <w:t>Керуючись  статтею 26  Закону України « Про місцеве самоврядування  в Україні», сільська  рада</w:t>
      </w:r>
    </w:p>
    <w:p w:rsidR="00074B0F" w:rsidRPr="006129A7" w:rsidRDefault="00074B0F" w:rsidP="00074B0F">
      <w:pPr>
        <w:rPr>
          <w:rFonts w:ascii="Times New Roman" w:hAnsi="Times New Roman"/>
          <w:sz w:val="26"/>
          <w:szCs w:val="26"/>
        </w:rPr>
      </w:pPr>
    </w:p>
    <w:p w:rsidR="00074B0F" w:rsidRPr="006129A7" w:rsidRDefault="00074B0F" w:rsidP="00074B0F">
      <w:pPr>
        <w:jc w:val="center"/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>В И Р І Ш И Л А :</w:t>
      </w:r>
    </w:p>
    <w:p w:rsidR="00074B0F" w:rsidRPr="006129A7" w:rsidRDefault="00074B0F" w:rsidP="00074B0F">
      <w:pPr>
        <w:jc w:val="center"/>
        <w:rPr>
          <w:rFonts w:ascii="Times New Roman" w:hAnsi="Times New Roman"/>
          <w:sz w:val="26"/>
          <w:szCs w:val="26"/>
        </w:rPr>
      </w:pPr>
    </w:p>
    <w:p w:rsidR="00074B0F" w:rsidRDefault="00074B0F" w:rsidP="00074B0F">
      <w:pPr>
        <w:pStyle w:val="a3"/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 xml:space="preserve">Затвердити « Програму розвитку спорту на </w:t>
      </w:r>
      <w:r w:rsidRPr="006129A7">
        <w:rPr>
          <w:rFonts w:ascii="Times New Roman" w:hAnsi="Times New Roman"/>
          <w:sz w:val="26"/>
          <w:szCs w:val="26"/>
          <w:lang w:val="ru-RU"/>
        </w:rPr>
        <w:t>2018</w:t>
      </w:r>
      <w:r w:rsidRPr="006129A7">
        <w:rPr>
          <w:rFonts w:ascii="Times New Roman" w:hAnsi="Times New Roman"/>
          <w:sz w:val="26"/>
          <w:szCs w:val="26"/>
        </w:rPr>
        <w:t>рік».</w:t>
      </w:r>
    </w:p>
    <w:p w:rsidR="00074B0F" w:rsidRPr="006129A7" w:rsidRDefault="00074B0F" w:rsidP="00074B0F">
      <w:pPr>
        <w:pStyle w:val="a3"/>
        <w:numPr>
          <w:ilvl w:val="0"/>
          <w:numId w:val="1"/>
        </w:numPr>
        <w:spacing w:before="100" w:beforeAutospacing="1"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>Контроль  за виконанням даного рішення покласти  на постійну комісію з  питань планування  бюджету та фінансів. управління  комунальною  власністю.</w:t>
      </w:r>
    </w:p>
    <w:p w:rsidR="00074B0F" w:rsidRPr="006129A7" w:rsidRDefault="00074B0F" w:rsidP="00074B0F">
      <w:pPr>
        <w:rPr>
          <w:rFonts w:ascii="Times New Roman" w:hAnsi="Times New Roman"/>
          <w:sz w:val="26"/>
          <w:szCs w:val="26"/>
        </w:rPr>
      </w:pPr>
    </w:p>
    <w:p w:rsidR="00074B0F" w:rsidRPr="006129A7" w:rsidRDefault="00074B0F" w:rsidP="00074B0F">
      <w:pPr>
        <w:tabs>
          <w:tab w:val="left" w:pos="3384"/>
        </w:tabs>
        <w:rPr>
          <w:rFonts w:ascii="Times New Roman" w:hAnsi="Times New Roman"/>
          <w:sz w:val="26"/>
          <w:szCs w:val="26"/>
        </w:rPr>
      </w:pPr>
    </w:p>
    <w:p w:rsidR="00074B0F" w:rsidRPr="006129A7" w:rsidRDefault="00074B0F" w:rsidP="00074B0F">
      <w:pPr>
        <w:tabs>
          <w:tab w:val="left" w:pos="3384"/>
        </w:tabs>
        <w:rPr>
          <w:rFonts w:ascii="Times New Roman" w:hAnsi="Times New Roman"/>
          <w:sz w:val="26"/>
          <w:szCs w:val="26"/>
        </w:rPr>
      </w:pPr>
    </w:p>
    <w:p w:rsidR="00074B0F" w:rsidRPr="006129A7" w:rsidRDefault="00074B0F" w:rsidP="005B0448">
      <w:pPr>
        <w:tabs>
          <w:tab w:val="left" w:pos="6804"/>
          <w:tab w:val="left" w:pos="6946"/>
          <w:tab w:val="right" w:pos="9639"/>
        </w:tabs>
        <w:ind w:firstLine="142"/>
        <w:jc w:val="both"/>
        <w:rPr>
          <w:rFonts w:ascii="Times New Roman" w:hAnsi="Times New Roman"/>
          <w:sz w:val="26"/>
          <w:szCs w:val="26"/>
        </w:rPr>
      </w:pPr>
      <w:r w:rsidRPr="006129A7">
        <w:rPr>
          <w:rFonts w:ascii="Times New Roman" w:hAnsi="Times New Roman"/>
          <w:sz w:val="26"/>
          <w:szCs w:val="26"/>
        </w:rPr>
        <w:t>Сільський голова</w:t>
      </w:r>
      <w:r w:rsidR="005B0448">
        <w:rPr>
          <w:rFonts w:ascii="Times New Roman" w:hAnsi="Times New Roman"/>
          <w:sz w:val="26"/>
          <w:szCs w:val="26"/>
        </w:rPr>
        <w:tab/>
      </w:r>
      <w:r w:rsidRPr="006129A7">
        <w:rPr>
          <w:rFonts w:ascii="Times New Roman" w:hAnsi="Times New Roman"/>
          <w:sz w:val="26"/>
          <w:szCs w:val="26"/>
        </w:rPr>
        <w:t xml:space="preserve">Р.М.Пономаренко </w:t>
      </w:r>
    </w:p>
    <w:p w:rsidR="00074B0F" w:rsidRPr="006129A7" w:rsidRDefault="00074B0F" w:rsidP="00074B0F">
      <w:pPr>
        <w:tabs>
          <w:tab w:val="left" w:pos="3384"/>
          <w:tab w:val="left" w:pos="6237"/>
          <w:tab w:val="right" w:pos="9639"/>
        </w:tabs>
        <w:ind w:left="360"/>
        <w:rPr>
          <w:rFonts w:ascii="Times New Roman" w:hAnsi="Times New Roman"/>
          <w:sz w:val="26"/>
          <w:szCs w:val="26"/>
        </w:rPr>
      </w:pPr>
    </w:p>
    <w:p w:rsidR="00074B0F" w:rsidRPr="006129A7" w:rsidRDefault="00074B0F" w:rsidP="00074B0F">
      <w:pPr>
        <w:tabs>
          <w:tab w:val="left" w:pos="3384"/>
          <w:tab w:val="left" w:pos="6237"/>
          <w:tab w:val="right" w:pos="9639"/>
        </w:tabs>
        <w:ind w:left="360"/>
        <w:rPr>
          <w:rFonts w:ascii="Times New Roman" w:hAnsi="Times New Roman"/>
          <w:sz w:val="26"/>
          <w:szCs w:val="26"/>
        </w:rPr>
      </w:pPr>
    </w:p>
    <w:p w:rsidR="00074B0F" w:rsidRPr="006129A7" w:rsidRDefault="00074B0F" w:rsidP="00074B0F">
      <w:pPr>
        <w:tabs>
          <w:tab w:val="left" w:pos="3384"/>
          <w:tab w:val="left" w:pos="6237"/>
          <w:tab w:val="right" w:pos="9639"/>
        </w:tabs>
        <w:ind w:left="360"/>
        <w:rPr>
          <w:rFonts w:ascii="Times New Roman" w:hAnsi="Times New Roman"/>
          <w:sz w:val="26"/>
          <w:szCs w:val="26"/>
        </w:rPr>
      </w:pPr>
    </w:p>
    <w:p w:rsidR="00393CE7" w:rsidRDefault="00393CE7"/>
    <w:sectPr w:rsidR="00393CE7" w:rsidSect="005B0448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F0F76"/>
    <w:multiLevelType w:val="hybridMultilevel"/>
    <w:tmpl w:val="8E780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74B0F"/>
    <w:rsid w:val="00074B0F"/>
    <w:rsid w:val="00393CE7"/>
    <w:rsid w:val="004F1063"/>
    <w:rsid w:val="005B0448"/>
    <w:rsid w:val="008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0F"/>
    <w:pPr>
      <w:spacing w:before="0" w:after="0"/>
      <w:ind w:left="0" w:right="0"/>
      <w:jc w:val="left"/>
    </w:pPr>
    <w:rPr>
      <w:rFonts w:ascii="UkrainianPeterburg" w:eastAsia="Times New Roman" w:hAnsi="UkrainianPeterburg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4B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74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2</cp:revision>
  <dcterms:created xsi:type="dcterms:W3CDTF">2017-12-26T12:11:00Z</dcterms:created>
  <dcterms:modified xsi:type="dcterms:W3CDTF">2017-12-27T11:26:00Z</dcterms:modified>
</cp:coreProperties>
</file>