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B2" w:rsidRPr="003007E6" w:rsidRDefault="007D1FB2" w:rsidP="007D1FB2">
      <w:pPr>
        <w:tabs>
          <w:tab w:val="left" w:pos="4132"/>
        </w:tabs>
        <w:ind w:left="-567"/>
        <w:jc w:val="center"/>
        <w:rPr>
          <w:rFonts w:ascii="Times New Roman" w:hAnsi="Times New Roman" w:cs="Times New Roman"/>
        </w:rPr>
      </w:pPr>
      <w:r w:rsidRPr="003007E6">
        <w:rPr>
          <w:rFonts w:ascii="Times New Roman" w:hAnsi="Times New Roman" w:cs="Times New Roman"/>
          <w:noProof/>
          <w:sz w:val="16"/>
          <w:lang w:val="uk-UA" w:eastAsia="uk-UA"/>
        </w:rPr>
        <w:drawing>
          <wp:inline distT="0" distB="0" distL="0" distR="0">
            <wp:extent cx="431800" cy="612000"/>
            <wp:effectExtent l="19050" t="0" r="6350" b="0"/>
            <wp:docPr id="6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B2" w:rsidRPr="003007E6" w:rsidRDefault="007D1FB2" w:rsidP="007D1FB2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7E6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7D1FB2" w:rsidRPr="003007E6" w:rsidRDefault="007D1FB2" w:rsidP="007D1FB2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7E6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7D1FB2" w:rsidRPr="003007E6" w:rsidRDefault="003007E6" w:rsidP="007D1FB2">
      <w:pPr>
        <w:tabs>
          <w:tab w:val="left" w:pos="4132"/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7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ДВАДЦЯТЬ ДРУГА </w:t>
      </w:r>
      <w:r w:rsidR="007D1FB2" w:rsidRPr="003007E6">
        <w:rPr>
          <w:rFonts w:ascii="Times New Roman" w:hAnsi="Times New Roman" w:cs="Times New Roman"/>
          <w:b/>
          <w:sz w:val="26"/>
          <w:szCs w:val="26"/>
        </w:rPr>
        <w:t>СЕСІЯ СЬОМОГО</w:t>
      </w:r>
      <w:r w:rsidRPr="00300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FB2" w:rsidRPr="003007E6">
        <w:rPr>
          <w:rFonts w:ascii="Times New Roman" w:hAnsi="Times New Roman" w:cs="Times New Roman"/>
          <w:b/>
          <w:sz w:val="26"/>
          <w:szCs w:val="26"/>
        </w:rPr>
        <w:t>СКЛИКАННЯ</w:t>
      </w:r>
    </w:p>
    <w:p w:rsidR="007D1FB2" w:rsidRPr="003007E6" w:rsidRDefault="007D1FB2" w:rsidP="007D1FB2">
      <w:pPr>
        <w:tabs>
          <w:tab w:val="left" w:pos="413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FB2" w:rsidRPr="003007E6" w:rsidRDefault="007D1FB2" w:rsidP="007D1FB2">
      <w:pPr>
        <w:spacing w:after="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3007E6">
        <w:rPr>
          <w:rFonts w:ascii="Times New Roman" w:hAnsi="Times New Roman" w:cs="Times New Roman"/>
          <w:spacing w:val="40"/>
          <w:sz w:val="26"/>
          <w:szCs w:val="26"/>
        </w:rPr>
        <w:t>РІШЕННЯ</w:t>
      </w:r>
    </w:p>
    <w:p w:rsidR="007D1FB2" w:rsidRPr="003007E6" w:rsidRDefault="007D1FB2" w:rsidP="007D1FB2">
      <w:pPr>
        <w:jc w:val="center"/>
        <w:rPr>
          <w:rFonts w:ascii="Times New Roman" w:hAnsi="Times New Roman" w:cs="Times New Roman"/>
          <w:spacing w:val="40"/>
          <w:sz w:val="26"/>
          <w:szCs w:val="26"/>
        </w:rPr>
      </w:pPr>
    </w:p>
    <w:p w:rsidR="009048AE" w:rsidRDefault="003007E6" w:rsidP="009048AE">
      <w:pPr>
        <w:pStyle w:val="a3"/>
        <w:tabs>
          <w:tab w:val="left" w:pos="6237"/>
        </w:tabs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>22.12.2017</w:t>
      </w:r>
      <w:r w:rsidRPr="003007E6">
        <w:rPr>
          <w:sz w:val="26"/>
          <w:szCs w:val="26"/>
          <w:lang w:val="uk-UA"/>
        </w:rPr>
        <w:tab/>
        <w:t>№ 23</w:t>
      </w:r>
      <w:r w:rsidR="009048AE">
        <w:rPr>
          <w:sz w:val="26"/>
          <w:szCs w:val="26"/>
          <w:lang w:val="uk-UA"/>
        </w:rPr>
        <w:t xml:space="preserve">4 </w:t>
      </w:r>
    </w:p>
    <w:p w:rsidR="007D1FB2" w:rsidRPr="003007E6" w:rsidRDefault="007D1FB2" w:rsidP="009048AE">
      <w:pPr>
        <w:pStyle w:val="a3"/>
        <w:tabs>
          <w:tab w:val="left" w:pos="6237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07E6">
        <w:rPr>
          <w:sz w:val="26"/>
          <w:szCs w:val="26"/>
        </w:rPr>
        <w:t>Про впорядкування умов оплати праці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07E6">
        <w:rPr>
          <w:sz w:val="26"/>
          <w:szCs w:val="26"/>
        </w:rPr>
        <w:t xml:space="preserve">сільському голові </w:t>
      </w:r>
      <w:r w:rsidRPr="003007E6">
        <w:rPr>
          <w:sz w:val="26"/>
          <w:szCs w:val="26"/>
          <w:lang w:val="uk-UA"/>
        </w:rPr>
        <w:t>Пономаренко Р.М.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07E6">
        <w:rPr>
          <w:sz w:val="26"/>
          <w:szCs w:val="26"/>
        </w:rPr>
        <w:t>на 2018 рік</w:t>
      </w:r>
    </w:p>
    <w:p w:rsidR="003007E6" w:rsidRPr="003007E6" w:rsidRDefault="003007E6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7D1FB2" w:rsidRPr="003007E6" w:rsidRDefault="003007E6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ab/>
      </w:r>
      <w:r w:rsidR="007D1FB2" w:rsidRPr="003007E6">
        <w:rPr>
          <w:sz w:val="26"/>
          <w:szCs w:val="26"/>
        </w:rPr>
        <w:t>Відповідно до</w:t>
      </w:r>
      <w:r w:rsidR="007D1FB2"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</w:rPr>
        <w:t>статті 21 Закону України «Про службу в органах місцевого самоврядування»,</w:t>
      </w:r>
      <w:r w:rsidRPr="003007E6">
        <w:rPr>
          <w:sz w:val="26"/>
          <w:szCs w:val="26"/>
        </w:rPr>
        <w:t xml:space="preserve"> </w:t>
      </w:r>
      <w:r w:rsidR="007D1FB2" w:rsidRPr="003007E6">
        <w:rPr>
          <w:sz w:val="26"/>
          <w:szCs w:val="26"/>
        </w:rPr>
        <w:t>«Про оплату праці</w:t>
      </w:r>
      <w:r w:rsidR="007D1FB2"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</w:rPr>
        <w:t>», врахувавши пропозиції депутатів сільської ради,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 xml:space="preserve">керуючись статтею 26 </w:t>
      </w:r>
      <w:r w:rsidR="007D1FB2" w:rsidRPr="003007E6">
        <w:rPr>
          <w:sz w:val="26"/>
          <w:szCs w:val="26"/>
        </w:rPr>
        <w:t>Закон</w:t>
      </w:r>
      <w:r w:rsidR="007D1FB2" w:rsidRPr="003007E6">
        <w:rPr>
          <w:sz w:val="26"/>
          <w:szCs w:val="26"/>
          <w:lang w:val="uk-UA"/>
        </w:rPr>
        <w:t>у</w:t>
      </w:r>
      <w:r w:rsidR="007D1FB2" w:rsidRPr="003007E6">
        <w:rPr>
          <w:sz w:val="26"/>
          <w:szCs w:val="26"/>
        </w:rPr>
        <w:t xml:space="preserve"> України «Про місцеве самоврядування в Україні»,</w:t>
      </w:r>
      <w:r w:rsidR="007D1FB2"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</w:rPr>
        <w:t>сільська рада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>В И Р І Ш И Л А</w:t>
      </w:r>
      <w:r w:rsidR="003007E6" w:rsidRPr="009048AE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  <w:lang w:val="uk-UA"/>
        </w:rPr>
        <w:t>: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7D1FB2" w:rsidRPr="003007E6" w:rsidRDefault="003007E6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ab/>
      </w:r>
      <w:r w:rsidR="007D1FB2" w:rsidRPr="003007E6">
        <w:rPr>
          <w:sz w:val="26"/>
          <w:szCs w:val="26"/>
          <w:lang w:val="uk-UA"/>
        </w:rPr>
        <w:t>1. Здійснювати в 2018 році преміювання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сільського голови Пономаренко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Раїси Миколаївни, або особи,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яка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виконує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повноваження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сільського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голови у випадках, передбачених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ч.2 статтті 42 Закону України «Про місцеве самоврядування в Україні», ( відпустка, хвороба, дострокове звільнення,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тощо) відповідно до його особистого вкладу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в загальні результати роботи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щомісячно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в межах фонду преміювання,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в розмірі не менше 10 відсотків від посадового окладу та економії фонду оплати праці, в межах затверджених видатків на оплату праці.</w:t>
      </w:r>
    </w:p>
    <w:p w:rsidR="007D1FB2" w:rsidRPr="003007E6" w:rsidRDefault="003007E6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ab/>
      </w:r>
      <w:r w:rsidR="007D1FB2" w:rsidRPr="003007E6">
        <w:rPr>
          <w:sz w:val="26"/>
          <w:szCs w:val="26"/>
          <w:lang w:val="uk-UA"/>
        </w:rPr>
        <w:t>2.Встановити, що розмір щомісячної премії сільському голові Пономаренко Раїсі Миколаївні або особі, яка виконує його повноваження,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на підставі цього рішення визначається рішенням сесії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з врахуванням вимог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Положення про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преміювання та надання матеріальної допомоги працівникам та керівництву апарату Тягинської сільської ради.</w:t>
      </w:r>
    </w:p>
    <w:p w:rsidR="007D1FB2" w:rsidRPr="003007E6" w:rsidRDefault="003007E6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ab/>
      </w:r>
      <w:r w:rsidR="007D1FB2" w:rsidRPr="003007E6">
        <w:rPr>
          <w:sz w:val="26"/>
          <w:szCs w:val="26"/>
          <w:lang w:val="uk-UA"/>
        </w:rPr>
        <w:t>3. З нагоди деяких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професійних свят, ювілейних, святкових дат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з урахуванням особистого вкладу в загальні результати роботи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сільському голові Пономаренко Р.М. або особі, яка виконує повноваження сільського голови, виплачувати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одноразову премію в розмірі середньомісячної заробітної плати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в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межах затверджених видатків на оплату праці.</w:t>
      </w:r>
    </w:p>
    <w:p w:rsidR="007D1FB2" w:rsidRPr="003007E6" w:rsidRDefault="003007E6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  <w:lang w:val="uk-UA"/>
        </w:rPr>
        <w:tab/>
      </w:r>
      <w:r w:rsidR="007D1FB2" w:rsidRPr="003007E6">
        <w:rPr>
          <w:sz w:val="26"/>
          <w:szCs w:val="26"/>
          <w:lang w:val="uk-UA"/>
        </w:rPr>
        <w:t>4. Надавати сільському голові Пономаренко Р.М.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або особі, яка виконує його повноваження,</w:t>
      </w:r>
      <w:r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  <w:lang w:val="uk-UA"/>
        </w:rPr>
        <w:t>допомогу на оздоровлення в розмірі середньомісячної заробітної плати один раз на рік при наданні щорічної відпустки та матеріальну допомогу для вирішення соціально – побутових питань в розмірі середньомісячної заробітної плати один раз на рік.</w:t>
      </w:r>
    </w:p>
    <w:p w:rsidR="007D1FB2" w:rsidRPr="003007E6" w:rsidRDefault="003007E6" w:rsidP="007D1FB2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07E6">
        <w:rPr>
          <w:sz w:val="26"/>
          <w:szCs w:val="26"/>
          <w:lang w:val="uk-UA"/>
        </w:rPr>
        <w:lastRenderedPageBreak/>
        <w:tab/>
      </w:r>
      <w:r w:rsidR="007D1FB2" w:rsidRPr="003007E6">
        <w:rPr>
          <w:sz w:val="26"/>
          <w:szCs w:val="26"/>
        </w:rPr>
        <w:t>5.</w:t>
      </w:r>
      <w:r w:rsidR="007D1FB2" w:rsidRPr="003007E6">
        <w:rPr>
          <w:sz w:val="26"/>
          <w:szCs w:val="26"/>
          <w:lang w:val="uk-UA"/>
        </w:rPr>
        <w:t xml:space="preserve"> Взяти </w:t>
      </w:r>
      <w:r w:rsidR="007D1FB2" w:rsidRPr="003007E6">
        <w:rPr>
          <w:sz w:val="26"/>
          <w:szCs w:val="26"/>
        </w:rPr>
        <w:t>до відома, що сільському голові або особі, яка виконує його</w:t>
      </w:r>
      <w:r w:rsidR="007D1FB2" w:rsidRPr="003007E6">
        <w:rPr>
          <w:sz w:val="26"/>
          <w:szCs w:val="26"/>
          <w:lang w:val="uk-UA"/>
        </w:rPr>
        <w:t xml:space="preserve"> </w:t>
      </w:r>
      <w:r w:rsidR="007D1FB2" w:rsidRPr="003007E6">
        <w:rPr>
          <w:sz w:val="26"/>
          <w:szCs w:val="26"/>
        </w:rPr>
        <w:t>повноваження надано право: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</w:rPr>
        <w:t>- встановлювати в межах фонду оплати праці надбавки за особистий внесок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у загальні</w:t>
      </w:r>
      <w:r w:rsidR="003007E6" w:rsidRPr="003007E6">
        <w:rPr>
          <w:sz w:val="26"/>
          <w:szCs w:val="26"/>
        </w:rPr>
        <w:t xml:space="preserve"> 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07E6">
        <w:rPr>
          <w:sz w:val="26"/>
          <w:szCs w:val="26"/>
        </w:rPr>
        <w:t>результати</w:t>
      </w:r>
      <w:r w:rsidR="003007E6" w:rsidRPr="003007E6">
        <w:rPr>
          <w:sz w:val="26"/>
          <w:szCs w:val="26"/>
        </w:rPr>
        <w:t xml:space="preserve"> </w:t>
      </w:r>
      <w:r w:rsidRPr="003007E6">
        <w:rPr>
          <w:sz w:val="26"/>
          <w:szCs w:val="26"/>
        </w:rPr>
        <w:t>роботи або за виконання особливо важливої роботи;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</w:rPr>
        <w:t>- здійснювати преміювання працівників апарату сільської ради відповідно</w:t>
      </w:r>
      <w:r w:rsidR="003007E6"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до їх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особистого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вкладу в загальні результати роботи у межах фонду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преміювання, утвореного</w:t>
      </w:r>
      <w:r w:rsidR="003007E6" w:rsidRPr="003007E6">
        <w:rPr>
          <w:sz w:val="26"/>
          <w:szCs w:val="26"/>
        </w:rPr>
        <w:t xml:space="preserve"> </w:t>
      </w:r>
      <w:r w:rsidRPr="003007E6">
        <w:rPr>
          <w:sz w:val="26"/>
          <w:szCs w:val="26"/>
        </w:rPr>
        <w:t>у розмірі не менш як 10 відсотків посадових окладів та економії фонду оплати праці</w:t>
      </w:r>
      <w:r w:rsidRPr="003007E6">
        <w:rPr>
          <w:sz w:val="26"/>
          <w:szCs w:val="26"/>
          <w:lang w:val="uk-UA"/>
        </w:rPr>
        <w:t>;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3007E6">
        <w:rPr>
          <w:sz w:val="26"/>
          <w:szCs w:val="26"/>
        </w:rPr>
        <w:t>-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надавати працівникам апарату сільської ради матеріальну допомогу для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вирішення</w:t>
      </w:r>
      <w:r w:rsidR="003007E6" w:rsidRPr="003007E6">
        <w:rPr>
          <w:sz w:val="26"/>
          <w:szCs w:val="26"/>
        </w:rPr>
        <w:t xml:space="preserve"> </w:t>
      </w:r>
    </w:p>
    <w:p w:rsidR="007D1FB2" w:rsidRPr="003007E6" w:rsidRDefault="007D1FB2" w:rsidP="007D1FB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07E6">
        <w:rPr>
          <w:sz w:val="26"/>
          <w:szCs w:val="26"/>
        </w:rPr>
        <w:t>соціально-побутових питань та допомогу для оздоровлення в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розмірі, що не перевищує</w:t>
      </w:r>
      <w:r w:rsidR="003007E6" w:rsidRPr="003007E6">
        <w:rPr>
          <w:sz w:val="26"/>
          <w:szCs w:val="26"/>
        </w:rPr>
        <w:t xml:space="preserve"> </w:t>
      </w:r>
      <w:r w:rsidRPr="003007E6">
        <w:rPr>
          <w:sz w:val="26"/>
          <w:szCs w:val="26"/>
        </w:rPr>
        <w:t>середньомісячної заробітної плати згідно</w:t>
      </w:r>
      <w:r w:rsidRPr="003007E6">
        <w:rPr>
          <w:sz w:val="26"/>
          <w:szCs w:val="26"/>
          <w:lang w:val="uk-UA"/>
        </w:rPr>
        <w:t xml:space="preserve"> </w:t>
      </w:r>
      <w:r w:rsidRPr="003007E6">
        <w:rPr>
          <w:sz w:val="26"/>
          <w:szCs w:val="26"/>
        </w:rPr>
        <w:t>чинного законодавства.</w:t>
      </w:r>
    </w:p>
    <w:p w:rsidR="007D1FB2" w:rsidRPr="003007E6" w:rsidRDefault="007D1FB2" w:rsidP="007D1F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1FB2" w:rsidRPr="003007E6" w:rsidRDefault="007D1FB2" w:rsidP="007D1FB2">
      <w:pPr>
        <w:rPr>
          <w:rFonts w:ascii="Times New Roman" w:hAnsi="Times New Roman" w:cs="Times New Roman"/>
          <w:sz w:val="26"/>
          <w:szCs w:val="26"/>
        </w:rPr>
      </w:pPr>
    </w:p>
    <w:p w:rsidR="007D1FB2" w:rsidRPr="003007E6" w:rsidRDefault="007D1FB2" w:rsidP="007D1FB2">
      <w:pPr>
        <w:tabs>
          <w:tab w:val="left" w:pos="6489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007E6">
        <w:rPr>
          <w:rFonts w:ascii="Times New Roman" w:hAnsi="Times New Roman" w:cs="Times New Roman"/>
          <w:sz w:val="26"/>
          <w:szCs w:val="26"/>
          <w:lang w:val="uk-UA"/>
        </w:rPr>
        <w:t>Сільський голова</w:t>
      </w:r>
      <w:r w:rsidRPr="003007E6">
        <w:rPr>
          <w:rFonts w:ascii="Times New Roman" w:hAnsi="Times New Roman" w:cs="Times New Roman"/>
          <w:sz w:val="26"/>
          <w:szCs w:val="26"/>
          <w:lang w:val="uk-UA"/>
        </w:rPr>
        <w:tab/>
        <w:t xml:space="preserve">Р.М.Пономаренко </w:t>
      </w:r>
    </w:p>
    <w:p w:rsidR="007D1FB2" w:rsidRPr="003007E6" w:rsidRDefault="007D1FB2" w:rsidP="007D1FB2">
      <w:pPr>
        <w:tabs>
          <w:tab w:val="left" w:pos="6489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7D1FB2" w:rsidRPr="003007E6" w:rsidRDefault="007D1FB2" w:rsidP="007D1FB2">
      <w:pPr>
        <w:tabs>
          <w:tab w:val="left" w:pos="6489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393CE7" w:rsidRPr="003007E6" w:rsidRDefault="00393CE7">
      <w:pPr>
        <w:rPr>
          <w:rFonts w:ascii="Times New Roman" w:hAnsi="Times New Roman" w:cs="Times New Roman"/>
        </w:rPr>
      </w:pPr>
    </w:p>
    <w:sectPr w:rsidR="00393CE7" w:rsidRPr="003007E6" w:rsidSect="003007E6">
      <w:headerReference w:type="default" r:id="rId7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84" w:rsidRDefault="00711B84" w:rsidP="003007E6">
      <w:pPr>
        <w:spacing w:after="0" w:line="240" w:lineRule="auto"/>
      </w:pPr>
      <w:r>
        <w:separator/>
      </w:r>
    </w:p>
  </w:endnote>
  <w:endnote w:type="continuationSeparator" w:id="1">
    <w:p w:rsidR="00711B84" w:rsidRDefault="00711B84" w:rsidP="0030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84" w:rsidRDefault="00711B84" w:rsidP="003007E6">
      <w:pPr>
        <w:spacing w:after="0" w:line="240" w:lineRule="auto"/>
      </w:pPr>
      <w:r>
        <w:separator/>
      </w:r>
    </w:p>
  </w:footnote>
  <w:footnote w:type="continuationSeparator" w:id="1">
    <w:p w:rsidR="00711B84" w:rsidRDefault="00711B84" w:rsidP="0030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1148"/>
      <w:docPartObj>
        <w:docPartGallery w:val="Page Numbers (Top of Page)"/>
        <w:docPartUnique/>
      </w:docPartObj>
    </w:sdtPr>
    <w:sdtContent>
      <w:p w:rsidR="003007E6" w:rsidRDefault="00A02943">
        <w:pPr>
          <w:pStyle w:val="a6"/>
          <w:jc w:val="center"/>
        </w:pPr>
        <w:fldSimple w:instr=" PAGE   \* MERGEFORMAT ">
          <w:r w:rsidR="009048AE">
            <w:rPr>
              <w:noProof/>
            </w:rPr>
            <w:t>2</w:t>
          </w:r>
        </w:fldSimple>
      </w:p>
    </w:sdtContent>
  </w:sdt>
  <w:p w:rsidR="003007E6" w:rsidRDefault="003007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FB2"/>
    <w:rsid w:val="003007E6"/>
    <w:rsid w:val="00393CE7"/>
    <w:rsid w:val="00394042"/>
    <w:rsid w:val="00711B84"/>
    <w:rsid w:val="007C639C"/>
    <w:rsid w:val="007D1FB2"/>
    <w:rsid w:val="009048AE"/>
    <w:rsid w:val="00A02943"/>
    <w:rsid w:val="00CA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2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B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3007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7E6"/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007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7E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1760</Words>
  <Characters>1004</Characters>
  <Application>Microsoft Office Word</Application>
  <DocSecurity>0</DocSecurity>
  <Lines>8</Lines>
  <Paragraphs>5</Paragraphs>
  <ScaleCrop>false</ScaleCrop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2017-12-26T11:52:00Z</dcterms:created>
  <dcterms:modified xsi:type="dcterms:W3CDTF">2018-01-10T07:16:00Z</dcterms:modified>
</cp:coreProperties>
</file>